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D794EC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default" w:ascii="Times New Roman" w:hAnsi="Times New Roman" w:cs="Times New Roman" w:eastAsiaTheme="minorHAnsi"/>
          <w:sz w:val="32"/>
          <w:szCs w:val="32"/>
        </w:rPr>
      </w:pPr>
      <w:bookmarkStart w:id="0" w:name="_Toc9953772"/>
      <w:bookmarkStart w:id="1" w:name="_Toc10127064"/>
      <w:bookmarkStart w:id="2" w:name="_Toc73609446"/>
      <w:bookmarkStart w:id="3" w:name="_Toc126837339"/>
      <w:bookmarkStart w:id="4" w:name="_Toc10109428"/>
      <w:bookmarkStart w:id="5" w:name="_Toc31865"/>
      <w:bookmarkStart w:id="6" w:name="_Toc9951270"/>
      <w:bookmarkStart w:id="7" w:name="_Toc126848960"/>
      <w:r>
        <w:rPr>
          <w:rFonts w:hint="default" w:ascii="Times New Roman" w:hAnsi="Times New Roman" w:cs="Times New Roman" w:eastAsiaTheme="minorHAnsi"/>
          <w:sz w:val="32"/>
          <w:szCs w:val="32"/>
        </w:rPr>
        <w:fldChar w:fldCharType="begin">
          <w:fldData xml:space="preserve">ZQBKAHoAdABYAFEAMQAwAFYATQBXADkAbgA3AHUANwAyAGQAMABNAEkAUwBRAHIAMABoAGoAYgB1
AGkAWQBFAFkAOQB5AEUASgBVAGgASgBvADIAMABoAG8ARQBhAHQAdgBKAHcARQB0AEkAbwA1AGoA
eQBWAFoAUwBHAHkAeQBvAFoAcwBFAGcAawAxAHIAMgB1AE0ASAA0AEcAZQBsAFcAZwA2ADEAbABq
ADcAOABpAEIAcAA0AEsAQwBJAFcANgBDAHMAKwBFAGQARgBIADAAZABlAEsANQBvAGgAVgA2AGsA
TQA1ADgARwBnAFAAUABxAG4AVwBEADgAcQBiADIAYwAwAG0AdQA4AGwAdQBkAHUANwBOAHoATgAy
ADUAZAAvADkANwB6AHUANwBlAGoALwBtAGUALwA5AGYATQAvAE8AYwAzACsASQBVAEoAZQBQAHgA
dgBQADMALwA2ACsATQB5AFoAMAB5ADQAdQBMAGYAZABPAG0AKwBGAEMAKwBlAGUAUgAvAC8ASgBT
ADcAOAB4AFMAYgAvAGwAOAA3AC8AUgBLAHIANwBkAHkAMgB2AFMAeQA2AFIAZABQAG4AegBuAGoA
SQBtADgARgB1AFMAMQBJAEYAcQBBAFkAZQBaAFYASwArADgAMQBOAHAAWABPAHEANgA2AG8AaQAv
AHgAWgAvADQASQBaAGUAUgA1AG0ALwBwAFIAMAA5AGYAUQByAE4ATABIAHAAOQBSAFIANgBLAGYA
RABLAFYAMwBlAFMAMwBwADMAWgBOAGIAcABmAFQAbwB2AFMAUgA5ADEAMwBrADMAawAyACsAaQAv
ADcAWgBZAHUAMgB1AGEAYQA5AHoARABMAHoAdgBKACsAOABRAHMAaQBqADcARgBJAHQAeQB1AE4A
UwBpAEwARgBwADgAVgBmAFkAcAA4AHUAeQBUADgAUQBkAEQANgBkADAAeAA0AGUAQwBLAGsANABX
AFgAWgA5AE0AMAArADUANAA1AGgAVwB3AEQANgBkAEIAUABEAHYAbAB1AFcARgArAFgAUwA2ACsA
LwBnADQAWQArAEYAdgBLAGwANABWAGIAdAArAHIAbwByACsAagA1AHYAYQBkAGMANQBHADgAWgAx
AG4ATgBQADAAdwBMAEgAYwAvAHAAOABmAHkANQAxADEANgBTAEoAWAAvADUAbgBGAHIAdAA3AHIA
agB1AGYAMgAxACsAYQA1AG8AcABKAEEATgBlAFIANwBIAGYAbQBXAEkAVAA5AHEAUQBlADIARAB6
ADIAawA2AHQATwB6AGUAKwBrAFUAeAA0AFcAbgA5AGIAaQBIAGYAbgBkAGYAbgBQADkAaQA3ADUA
UgBSADYAZwA1AFMAMQA2AE4AYQBhADMASQBuAGsAMgBXAEYAeQAvAGQARwB6AE0AMwBMADcAMQB0
AHkAWQArAHkAZgB5AHYAdABwAHgAWQA2AGoATQB0AHoAcQAvAGsANwB2AHUAcwByADAAMwBuADMA
dwBsAGEARAAzAFoAcwB5AFoAMwArACsAYwBuAEQAcABQAEgAUwB1AFAAVwBVADIAagBxAFYAOQA2
AHMATwAwAE0AKwA0AGIAbwBqAFIAUAA5AHAAMwBNAG4AUABuAGsASQAvAHUAcgA4AG0ARgBQADgA
ZgBKAE4AMQA3AGYANwBDAHYAYwA4AHUANgBjAGMAcQB5AFoAMAArAEYAeQBuAEcAQwBQAEgAdQBF
AHgASAA5AHUANQA4AFcANQBsADIANAA5AE4AVgBqAG0AdwBYAEwAYQB3AG4AbAA3AHkATAB0AG4A
UwBUAHoAcgA4AEEAQQBEAG4AKwArAFMAOQB6AFIAZAB0AEgAWABHAFUARgBuAHoAagBvADgAZgBE
AEUAQwBlAGgALwBJAGwANgBmAFUALwBYAFAAdABEAFcAdABZACsARQB1AGUAQwBlAC8AcQA2AFQA
aQA3ADYAbgAvAEUANQBwAEQAeQBIAEgAcABsAGUAVQBmAFAAVQBiAGQAYgBmAGYAeQAvAC8AdwBU
ADMAawAzAGMAZQBkAEoAYgBtADcAMwA3AG8AMQA5AEsAVgBoAGYAMABHAGUAdgB6AFAAdwAvAFAA
bQBCAHMAdgBRAGMALwBsADAAMgBMAFkAOQBDAHIAaQBOADEAaQBuAHgAdQA3AFgAbgBUAEUAYgA1
ADYAMAAzAEUAeABlAFYAZABsAFcANQBMADkATABFAE8AOABGAFoAZAA4AHQARABNAFMATAA1AEsA
RwBrADQAUwBoAEYAMwBlAFIALwA1AGQAKwBzAGkAbgA3ADMATgBmADIAYgBxAFAAUAAxADUASAA3
AGkAdgAvADIAWgA3AE8AVQA1ADEAQQBrAFgAWgBLAG0AWgBXAFEAVABoAHYASwBqADcAMgBoAGEA
VwAwAGoAYwAxAHUAegBOAG8AYgA3AGMAUgBhADcAUAB2AE8AdgBQAG4AawAvAGUAbgBTAEYAcAB2
AEQANABRAC8AdwBoADUALwBzAEcARQB6AGQAawAwAHIANQBQAGsAKwB2AFAALwBlAEQAUQBiAEQA
WgBSADMASwB3AGwASAB3ADAAVABDAFIAdgBMAEwAMgAzAFkASwB2AFQANwA1ADMANwBOAHAAKwAw
ADgAbQAxADYALwB1AGUAagBRADcAOABtADUAcAA1AFUAYwA3AEgAMwByAHUARgBGAHAAMwB3AFIA
YgByADQAbAA3AEgAbgBLAEwAcABzADQAdABtAHoASwBrAEoAdABpADAATgArAGwAcQBMAHkAcgAy
AFgATgA3AGYANAAyADgAbAAvAFUAWABsAEYAVgA4AFUAMwBpAHMAcQAvAFMAZAA3AE8AbQBYAGYA
MQBsAFoARwAvAGMAdQA5AGwAcABYAFUAZABuAFkAMAByAHkAWQBPAEcAdABzAEMAUwA1AHEAVgBM
AFMAQQB4AHkATQA5AGUALwB4AE4AZgBaADAAbABIAFgAcwBUAEoAMABXADMAVABaAGoASwBKAHYA
VgBoAFYAVgB6AFMAMgA2ADcAQgB0AEYAcwA3ADEARgBGAFQATQBIAHAAVQA5AEkAUABNAEEAbgBK
AFoALwBpAHIAUABaAHoAYQBzAGkAMwBpAFgAeAA3AHkASABjAGQAKwBVADYANwBaAHYAWQAzAFoA
MQArADkALwBMAHQAVABiADUANwAyAC8AUgBwAFAAZgAvAHYAMwBmAHUAegBKAHAATwBSAG0AcgA3
AEEAZwBCAC8AbgBtAGgARwBJAHEAeQBEAG4AdwA3ADAAYgBWAFIASQBMAGQAVABxADUANwBlAHMA
TAAzAHgAVQA0AEYASABTAEQAUABGAGkAMABLADMALwBmACsASABLAEYAUAB2AHEAcQBnAFcAYgBN
AEcAMwBsAGMAaAA5AFAARABUAEMAdgBKADYAQgA5ADQAWABJAGIAVAAzAFkAMwBMAGwASAByAGcA
bgBXAFEAVABPAHMAYQBDADgAdgBQAEQAOQBxAGsAeQBFAEoAcABXAFEAbgBIAFAAQwA5ADAAMgBF
ADIAUgA2AGUAYgBrAEcAcgBhACsAWgBkAE0AUgA3AG4AWQA1AEwAMQArAEMAdQByADUAOQBhAEcA
VwBaAEMAVQB6AEUANwArAGIAZwB6ADIATABrAEYAbwA0AG8AUQByADUAOAA2AGUAMwAvAFgAMgBY
AC8ALwBjAGQAdABmAEUAbwB6AC8AYQAvAGQASABTAFQALwAvADIAUwBlAEMAegBYADEAegB5AC8A
cgByAEYATABaAC8AaQBJADMAZABmAE0ANwBGAGsAYgBmAEUAOQB5AC8ANwBhACsAMQBMAEYAawAz
AGQAdABYAHQARABxAGUASABkAGQALwA2AFoAbABEAC8AUwBlAHkATgB6AHkAdwB2ADMAagAzADYA
cAArAFkAZQAvAHoAVgA4AHoALwA0AEwAWQBIAHAAdAB3ADMAYwA5AFAAdQBxAFEAKwA5AC8ANQBY
AE8ALwBlAE4AbQAzAHYAYgAyAGcAagB1AFAAWABQAHYARQBSAFEAdgB3ADMAagBYAHIAWABWAGUA
cwB2AG4AZgB4ADQAWABzACsALwB0AHEAaABvADkAdQA5AFcAegB3AC8AdgBPAFMAMQAvAFEAZgAy
AGYANwB6AC8AMAB2AGYAdQBuAGQAdgBmAGYAawAvAEQASgA4ADkALwBkAG0ARAA2AGEANQBmAHUA
cgBLAHQARgB1AHgAWQA4ADgAegBzAEYAbgBUAGcAZgA5AGIAegBzAFIASQBlAG4AVwBWAEQAWABY
AFEAaAA5AHYAWgBEADEAZAB2ADgAaAA5AE0AWgBOADIAMQA1ADQAOQA5ADEAMwBEADcAcAA4ADIA
UABuAE0AZwBkAC8AdgBPAHIARABuAHQAYgBkAGMAdQBkAGoAMgBYAHcAZgAyAGYAMwBBADIANgBZ
AEQAWgBlAFEAcABwAFgAcABUAC8AYgBTAGQAeQBPAFoAegBLADEAMgBnAFAANQBVAGMAdQBDAGkA
SQBYAEoAWgBHAEwAYwBvAGYAVABVAGsAUQB2AEsAaQBNAFgAVgBSAFkAbgBxAGwAYgBjAEMAawBu
AGoAeAAzAGkATwA1AGwAUQBjAFQAbgBRADIAdgBhAGgARwBVAGEAVQByAG4AcAAyAEgAUQBxAFgA
NwBLAHAANAB3AHYANwBuAFYAMwArADYAZQA1ADEALwBoAHIAbQAxAHIAOQBRAFcAaQAzAGgAWQBv
AEMAMAB1AFUAZQBxADkAUwBzAE4AQwBKAGMAcABSADgAcABaAFEAOAB0AEgAcABSAGgAWABXAFcA
dABkAHAAYQBhADMAdgByADAANABQAHYAMQBkAHIAMgBIAE4ALwArADUAMQByAGIAMAA4AGYAMwB2
ADMALwBEAFIASwBmAGkAeQBxAEoAQgBRADEAVgBYAHYATABZADgAcABRAEEAdABQAG4AdgBnAEsA
UQBvADMAUwBPAGkAcABVAHQAcQBFAGwAcQBFAHUAcABVAGQAQgBKAGUATwBjAEMAbwBsAGgASwBW
AEEAdQBLAFYAYgBLADMAegBoAGkAdwBjAFIAVQBJAGIAawA1AG4AVgBhAFgAYgBYAGEAZwBMAFYA
QwBBAHkAWgBWADkAWQBWADEAWgBTADEAbAA5AFMAZgBpADYAdgBTAHgAUQBWAHUAKwAxAFYAQgBh
AFMAVgBsAEUAOAArAFkAcgBIAGIAUwAyADIAbABqAHMAOABiAG4AKwBIADIAOQBkAFMARwBjADQA
dABWAEEAVQB2AHEAbABxADkAWABjAEUANwBNAHIAQwA5ADAAYgA4ADAANgBQAGUANwB2AE4AZwB4
AHUANwBPAGoAcQBTADMAWQA3AHMAcQA0AHYATgBuAGYAMABqAGgANgBHADcAZwBSAGkAYQBHAFUA
dQBjAGIAVgBkAEEAWQBhAE8AagBwADkASABjADEAdABnAFMAUQB4AEYAQgByAEQAcgBTAFkARwBj
AHAAWABoAGoAUABuAE4ASABTADEAKwB0AGoASwBGAGMAbABpAG8AcgBrAHkAbAAyAEQAWgAvADUA
VABJADEARwBkAFMAcgByAHIAUQBlAHoAWABTAE4AdgA3AEgAWgBwADYATAByAFAASwBMAEwAUgBC
AHIAMgBlAHIAOAB2AEsASQB5AGEAYwBLADgAZABaAHcAYgA4AEsAOQBxAFgAKwBaAGIANQBnADAA
QwAvAGEAVQBhAC8AdwBzAHQAVQBqAGoATgByAGcAcwAyAEIAagByAG0AKwBEAHMAYgBXADEAVgBJ
AHUAbQBvAHQAdgBxAGIAKwB1AG8AWQAyADEARAA3AFcAdwB5AGcARQA3AHQAZwBmADkAeQA5AHEA
QwBIAGMAQQBuAEIAdQBlAFQAbQBoAFoAZgBnAHgAcABLAHEAZABTAGoAVABFAEYALwB1AHgAcAB5
AE0AcgA3AHUAMgBVAE0ATQBwADIAVgBFAE0AQQBSAE0AeABGAEQAQwBLAFkAWAAwAHkAcABWADEA
ZABmAE4AVQBOAEYATQA2ADgAbgBnAEYAbgBsAEQAVAB1AGIAaQBsAHUAUwBFAFUAWABLAGoAMgB3
AFEAZgB0AEcARABlADAAdABiAFQANABHADIAaAB3ADEAMwBTAE0ANQAzAFoAMgByAEsAegB4AEIA
OQB2AEoAbgBWAHoAVQByAE4AWQArAFMARQBmAFMAQQBmAFUAZwBpAFgAcgA0AE0AQgBNADcAZgBN
AEcARwBwAHUAYgBsAGUAZwB5AHMAawBZAFQANgBRAFUAdQBaAEIATwBzAEgASgBKAHIASgA5AGUA
awA1AEUAcQBOAFkAbAA1AEgATQBoAGEAcgBMAHAAYgBJADcAWgB1AEMAcwAyAFEAMABOAFIARABi
ADQARwAxAFUAVwBUAGMASgB1AEUAUwAxADcAdABaAFoASgBwAGUAeABWADEAMAA3ADQAUgBSAHMA
UgBkAEkARwBHAFoAbQBvAEkARgA0ADAAUQBkAEUATQBUAHEAegBsAEQAWABGAFYAQQBNADMARwBT
AGMAdgAzAHIAbgBDAFoAZgBNAEYANABZADUAQwBvAGMASgBwADAAUwBKAGUAUgBKAGwAdABCAGsA
YgBMACsAMgByAGEAVwB6AGQAYgBTAFUARQBFADEAcABZAGIASwBVAEMAbQBKAGwAUgA5AHcAUwBG
AFYATABLAHoASwB4AHAAYQArADgAWQBKAFMARQBQAEgAbABmAG0ASgBzAFoATQBoADcALwBSAHYA
WABoAGwAcwBtAHkATAA0ADUAbABrAGkAUwBxAFIAdABEAGsASwBZAGgAVgBmAG8AbQBhAHQAVABK
AGIATwBCAFgARgBtAEwAUgBLADAAUAArAGwAcwBmAEgAbAB6AGwANwA4AHgAYwBYAEwANAAxAFEA
eQBjAEcAZgBRAHYAOABRAGYAOQBBAGMASgBBAFEARQBkAE0AZABNAFIAUwBmADkASwBVADEAeABM
AEsAYQBVADUATwBPAGkAeABOAEcAUwBQAGYATgBOAE4ATwA0AFQAQwBoAHAATABsAFAAZABDAFoA
bQBoAFoARwBZAFgANwBGAGkAWgA2AE8AdgB3ADcAZgBZADEANQA0AFMAVwB0AGEAVgBBAG4AbAAx
AFUAbgBHAHkAZABDADcARQA0ADAASwBqADQAdgBhAG0AYQBGAE0AaABRAFUATQBSADAAeQBWAFoA
MgBkAG4ANgA4AHYARQBNADcARwB4AHYAVwA5AEsAeAB3AGgAZABNAFMAVgA4AG0AcABWADEAUwBw
AGoAbAB0AG4AWQBHAE8ANABFAG8AZQA3AEIAUgB0AGYAVQB0AEIAWABuAHcARQBIAEYAZAB4AEkA
aQBtAGwALwBpAFcAVABVAEcAcQBIAEwAOQBEAG8AQwB6AGEAbQA2AFoAUwBrAEYAZwB0ADUANgBu
AEMAOQBMAHMATgBRAEEAbQBhAHYAagBEAHkAQwBVAGoAVgA3AHAAWABHAGEAUgBPAFgAcwBsAGYA
QgBtADAAbQBNAFYARQArAEUAagBEAG0AeABiADMATgBiADIAZgBYAG4AbABtADQAcABKAGEAbABq
AEQAaABFAG4AcQBWAEwASwA1AFYAcABjAEkAOABjADQASwBmADgALwBDAG0AZgA2AHEAegBwAFkA
VwBmADAAZAB6AFEARgA1AGUAQgAzADgARgA0AEgAVgBRADYAYwBOAHoAVQBiAFUAMABvAGQAQQBs
AGcARwB2AGEARwBwAHUAWABOAEsAdABlAEEAbABDADEATwBxAEcARgBUAHQAUwB6AHIARQA3AHIA
RwBmAHEAdwByAGcAZABiAEYAdwBSAGIAWgBKAEsANQBwAEUAUgB6AC8AKwBWAEsAYwBlAGIAbABV
AFEAZAAyAEwAUABVAEgALwBFAEYAZgBDADIAZwBkADAARAByAEcAMABqAHAAZwBZAGEAcQB3AE0A
TAA5ADAAWQBzAGQATgBiAFoAMwBCAEEASABDADYANABUAG4AZABCAFAAcwBlAGgAQgBkAEoAeQB5
AHkAbgBTAGsATwBPADkATQBTAFYANwBlADIAZABZAGkAMAA0AGsANABpAGYAUAB6AGkAcAAxADIA
VQBnAHMAdAA0AE4ARQBrAGkAUQBCAEoAcQBHAEwAVgBPAG4AcQBpAFoAagA2AFEAUQBLAG0ARABO
AGcAegBvAHcAcQBUAHgANgB6ADQAWQB6AG0AVgBwAEsAUABLAFgAeABOAGgAVAB0ADIAUwB1AHgA
QgBLAEgAUQBUAEgATQBLAGYATwBiAEcAMQAxAGIAYwBNAHkATQBUAEkAWgBPAEkAZAA0AGYASQBn
AFEANgBsAGcAOABWAFkASwBKAFMAWAB2ADQAdQAzAFIAVABDAEoAMABUAEwAUQBsAFEAagBjAFMA
RgByAHIAeAB5AFQAUQB5AEUAZgBaAEUAUwBOAGcAdABKAGwARQBLAEcAdABZAFIAUwBOAC8ANQA2
AHYAegBxAE4AdwBlAHIAbgB6AGIAVABhAGYATgBYAE8AdQA2ADAATQBnAG4ANQBnAGsAMABqAGkA
dABOADMARQBFADYAbgByAHYANwB0AEcAagBoAGQAUgBwAHMAbQBiAFQAbABkAFEAZwBxAFcAawBk
AEgATgBaAE0ANwBnAHoANwBOAHcAZABsAHUAZwBwAFQAbgBnAG4AeAB2AFoAcgBRAFAAYQAyAHMA
QQA4AEQATgBwAGEAZwBLAHoAVABaAHgAZQBHAEgAcgA1AG0AUwBDADkAZgBzADMAUQBYAHIAQgBx
AHEATAA5AGIAWABUAEcATwBKAGgAUABxAGEASABYAE4AZwA1ADAAcgBDAGgAVgBYADYAYgBHAGUA
QQA2AFgAaABoAHoAVABRAFYAMgArAHYAYQBPAG8ATwBxADkASQA0AHUAdQB0AEQAUQBlAHMAZABN
AG8AOABUAGYATwBQAEUANABYADAATgBUAHMAMwArADUAdgAxAFUATABZAEIAeABZAG0AYwBEAHUA
dgBGAGwATABPAEwAZAByAE4ANwBhAEUARgAwADAATAAxAHcAdQAyAFUASwA0ADYAMQBSAGMARwBh
AFEAVQB3AGIAbABNADQAcABjAHIAbwByAHkAVwBkAFgANQB0AHcARgBMADYAMwBBAFMARABjAFIA
RAB3AGwASABmADMAcQBBAHgAQQB1AHAAMQBXAHIAdwBHAFoAOABzAC8AQwBWAGoATABvAEsAZgBJ
AHQAbABZAFgATQA0AE8AUQBBAFkASABSAGkAZABJADAAUABCAHkAUQBIAGEAZQBnAFYATwBEAGsA
aABhAGIAVABnADUAZwBNAHYAQQBRAFMAVABwAHEARgAvAEYAQQBQAFcAUQBWAHUAbwBCAFQAZwA3
AFEATwBBAEUATwBKAHcAZQB3AHgAQQBBAHYAZQBmAG0ANgB4AFMAUwBPAFMAeQBwAFgAUgBUADgA
UQBjADMASQBBAEkANABvAHYASQBNAGMAbgB5AGEAdwBFAFoANABvADUAbwA4AEEAMABaAHcAcwBB
AHAAYwBFAFoAQgBYAHEAZgBMAGYAQwBJAG8ATABNAEYAOQBLAFoAbAB1AFMAaABRAEIAVwBJADcA
VwB6AGYAOQBWAE4AQwB4AEEAWABwADMARQA4AGYAagBCADEAagBxAGwAdABiAEgARAAzAEEAbgB3
AHQATgBPAE8AQgBGAEEAbQA0AE8AWABhAHEAeQBzAGQASgB4AHMATgBNAG0AbwBCAGQAeABlAFIA
UQAzAHcAQQBNAFkAYgBlAEIAMQBtAGgAdwAzAEsANgB3AEQAagBEAFQARABlADQAawBvAGsAZABH
AHMAVgBnAFAAdQBhAFIAKwB0AEkANQAvAE0ASgA0AEwANwBDADUATABwAEoASABPAGIAZwBGAEEA
SAB6AGkAQgA4AHcAZQBsAE4AdgA5AE0AcgBMADYAVwBPAEUAOABkAGEATgBpAG8AMwBPADcAQQBE
AGoARABmAEkAawBIAGUAUQBKAHcASABpAGIAQQBoAEEAQwBZAEwAeQBCAFQASgBoAGkAQQBJAHkA
MwBIAEUAbwBLAFYAbgBWAFUAeQBKADYAeABRAEYANABDAGsASQBsAEUAOABrAGQAQwBDAHAAYQBS
ADAAYwAzAGsAbQB6AHcAbQBaAEcAbwBaAGoAWQBlADAAWgBWADUAUQAwADQAWQBWAGMAdgBxAG8A
YQBRAEMAMwBCAFkAWQBIAGgAcABlAGkAbQBRAEQAYwAxAGsAUQBtAGwASABRAGUARwBCAHAATABC
AE8AQwAyAE0ARQBuAEYANQBsAHMAZwBIADkAbwBsADYAQgAyAEoARABNADEAZABEAGcAQwAzAGwA
ZABUAEsAbgBJAHEAUgA0AEEAZwBtAEUAUwBnAFMAWQA5AFUASwBOAGgANwBLAC8AKwA4AHgAQwA3
AGIAZgAzAEYAUQA2AHAANwBvAHUAUgA4AG4AZgA1AEgAQgBhAFgAYgAyAE8ALwB0AE0AdgBmAG8A
RQBHAFAAdABWAG4AOQBTAGcAbwA2AHYAUABoAC8AVgBPADYANgBYAC8AawA0AFkANgA4AEMAUwBo
AG4ARQBaAG8AVgBlAFgAYgBwAC8AMAA1AFMAZABwAGMAVgBMAHQAOQA4AHgAZgBxAFoARAAzADAA
MgBTAFUARQB2AHoAbABWAGUAUAB6ADUASgBlAGYAUwA2AGcAdQBXADcAOABTAFEATABEAFgAZAA1
ADEAaQBPAHoASQB1ACsAVwAvAFcATwBTAGcAbgBQAEQAYwBUAGUAUQBjAFAAVAA1ADYAZABWAFAA
YgBjAGcAaQA2AFMAeQA0ADkAcQBKAHUARwBpAEcAUABYAEgALwAwAHkAOABtAGgAZgBIACsAegBZ
AGsAcgAzAGoARgBWAFAAYgBhAEQAeAA2AEgAMwBlAHkAVQBuAEsAeQBmADgATQBwACsATQBtADQA
ZQBqADkAUgBQAEwALwB5AHoAMwBCAEwAaABxAE8AbABpAGUAegA1ADYASgBRADMARwBwAHkALwBa
AGYAbABVADcAcQBkAGsAdwAvAFoAegA1AEMAUABuADcAegAvADEAagA4AFIAbwBuAEUAagA5AGQA
bAA5AFkAcABMAHkAegBpADMAaAA4AEkAMABrAC8ARwBPAC8AdgBhAG0ATABwAGsAbgBqAGgATQBJ
AHUAOAAzAFQAUABJACsALwBXAGsAWABlAE8ANwBUAGQAMQB2AFUASwB1AGUAegBxAG4AZABCADgA
aAA5ADkAOABlAFMATwBOAGIALwA1AHcAWABTAHAATwArADIAMwBmAFIAKwBsAEIAOABlAHIAKwBi
AGgAUABGADgALwBlADUAUQBIAEIAcQBHAHgAcQBIAGgANgBiAHMAVAByAFoANwB1AFgAUwBmAEMA
NABmADUAQgBuAHQAKwBYAC8ANABPADQANABiADUAWQBOAGEAVwBiAHAAawBmAEQAMAB2ADkAdwBt
AEQATgBuADYATAB2ADkANQBOAGwAUABiADEAOABhAGkAaABjAEoATQAvAG4AeQBjAC8AZgBTAGQA
MgBlAHQAbgB0AEoAOQArAFAAcQBLAGMARAByAGsAZQAyAGIAZwA4ADIANQAzAHcAZgBJAEoAUAB5
AGwAWQBIAHUAbgBmAGYAYgBuAGgALwBvADcAMABhAFQAdwBhAHEATABuAGwANQBSAFgAUgBOAEgA
QQA0AHoAeAA0AEsAZgB4AC8ASgA3ADIAcgBTAHoAMwAxAC8ASABhAEkAQgBVAHIAUQB6AFgAdwBi
AFcAZAA5AEcAOABEADUATgAvAEYATQA3ADcARgBsAHIARwBGAGwATABHAGYAUwBUAE8AOQBUAGwA
TAB1AG0AZwBZADIAbABiADAALwBZADAAawAvAGkATQBuADEAbwBXAHUAVAA1AEwAMwBQAHkASgB0
AFEAZABzADgAVQBxADgAVABKADgATAB0AE0AWAA1ADEAbQBCAGEAYgBTAFAAaAAvAE8AeQBzADIA
VABNADgAVgA1ACsANgBkAE4AMQBBADIAUwByAE8AVQBUAGgAVgBMAHUATQB4AFQARQBZADYAdQBE
AHUAcgB1AGYAagBCAFUAUAB2AG8AZgBvAGEAdgBvAHoAegBxAFMARgBrADMAUABSAHYASgA1AG4A
bgB5ADcAagA0AGYATAB0AG8AcABjAG4AMAB2AGEAbQA4AGEAaAArAFUAVABuAFQAKwAvADMAawBQ
AGYAbgByAEMAWAB0AFAAdQB6AGQAcwBYAHUAZQAyAGgAQgBkAHQAdQBMAFoAWgBhAEcAKwAyAGYA
TwAzAFMAVQByAEcAVAA4AEsAMABkADUASwBtAFAAYQBGAHcAZQBiAHgAMAAvAC8ARABVAGoAbgBk
AG8AdgBJAEkAYwB3AHEANQBaAEMANwBkACsAcwB1AFgARABiAGYAMwBQADcASAB6AHQAZQBIADMA
SgAwAEoATwBEADcANABXAGUAZQBKAFgASwA4ADUAegBJAHAAWABqAHkARgBZAC8AYgBXAG0AdwB0
AHQAMwBxADIANwBhAHYATQBjAHEASQBjAGwASwBkAFEASQBlAEIARgBWAFMAZgBXAEsAdgBnAGwA
MgB5AEQANAA5AEcAZwBiAFYAcQBPAEUAVABkAEUASQBZAFIATQBuAG0ARQBLAEQAdQBaAE0ARwBH
ADIAMQBMAGEAbQB4AGEAQwB4AG0AeQBUAEwAZwBGAE4ARABhAHAAZQByAGIAUwA4ADYAMQBrAGoA
RwB0AEEAbwBuAGIAMQA4AE0AcwB5ADQAWgBaAGgAOQBUADIAWgBlAEgAZAA5AGwARAAzADQAcABH
ADAAUQAzAGsANQBxAE8AcQByAGsAMgBzAFQAeABkAHkANwBIAFYAdABMAFEAbABGAHUAYQBFAEYA
cAB1AEQASAAyAEsAMQAyAGYARQBnAE0AZwBsAHcAUgBFAFIAUwBUAFAASgAyAEoASgBSADkAbwB5
AHkALwBUAHkAMgA5AE0AbAA3AFUARQBBAGwAawAzAEkAdgBaADgAWgBJAGoASwBKAGgAQQBIAEcA
SAAvACsAUQBZAFEAbQBMAGoASwBjAHEAUQAvAHEASwBNAE8AVQB0AHUAbwBvAHkARgBFAFIAaABG
AEcAZQA5AG0ATABSAG8AeAB0AHgANAAzADIAQQBWAHgAbwBNADgAUwBwAFgAYwBoAFcANwBZAHMA
egBWAFkAUwBmACsAcABiAHUAQgB4AFIAUQA1AFcAYwA1AEkAaQBxAEwARgBuAGsAQwBFAE0AdAA4
AFIAKwAxAHcARQBFAFYAWQBzAHYARwB6AFYAeABBAFYAVwBoAEsAZgBRAFkARQBjAG0ASgBxAEEA
VQBZAGsASgA5AGIAVwBUAEEANwBsAFIARgBQAGEAdwBRAFgATABpAGEAbABmAFcATwBCADMAbQBJ
AHIARQBqAEEAcABWAEYARwBxAHEAcABGAEEAdgBCAHgAeABSAFUAQwArAHkANgBpAHIAZQBVAG0A
RQBVAEwAaABGAG0AUgBCAG4AZABqAEoAZABZAGUAQwBjADMAQQB0AFYAWQBNAFMAeABHAEkATQBk
AEsAagBzADcAUQA2AHIAWABVAFUAZgBYAGcAbQBLAEMAagBtAEYAcQBBAEgAYQB0AHkAQwByAFoA
dAA3AEgAdAA5AEkANQA5AHMAOQBWAFkAZABpAEYAVgAxAC8ARABvAGoAKwBvAHcAcwBxAGEAZABz
AGoAQwA1ADUAbQBhAGIAKwBPAEcAYQBwAFoAZwBUAEQATwBWAHQAKwBzAGwARABCAGEAegBNAEcA
VAA2AEEAQgA4AHAAVABmAE0ARQBpAFQAMgBhAEYAVgA5AG8ASABqAHoAMQBKAEYAawA1AHgAbQBM
AEkARQBtAGoAVQBHAFQASABDAHYASgBXADAAQwB2AHcAZABGAEEAZgB5AEMAagBnAFIALwBNAE8A
MwBoAEwAUABuAE8AcwAwAEMAbgBjAGUATwA1AEUAaQBaAEoATQBQAG4AbgBNAGUAMwBxAEMAKwB4
AHcAegBiADAAbwAvAFAAOABiAHIAUwBRAGYANQBjAFgANgBNAFIALwBSAFkAUgB1ADQASABOAEMA
QwAwADgAeAB1ADYANgB6ADcAZQA1AGoAWgBuADIAcwBzAFYASAA5AHUAeQA4AFkAbQBrAHgAVwBj
AGMASQBOADkAcABIADgATAB6AEEAdAAwAEcAdQBpADIAOQBiAGIAMQBEADkAaABqAE0ASwAyAEMA
SQBvAFcAQgBUAFIAcwBKAFUAeABRADIAWABBAGkAYwB3ADQAQwA1AGoAYwBOAGMAWgArAHgAQgAw
AEwAYgBDAFcAUQBGADAAagBxAFIAYwBtAHgAeAB5AFoAVgAwAGQAWgBSAGoAUwBGAHcALwBCAGYA
eAB6AGkAVQBrAFoAWQBEAEUAZQA3AFQAYwBIAEkAUAAzADUAVwAzAHAAQwB0AEEAagBHAGYAdQBz
AEYAcgBuAHAAagAxADAAaAA5AHYAdwBwAEkAQQB5AEMAYgAvAFIAUwBTAEgAbABFADAANgBEAGsA
MAAzAFcAQwBHAFMAZwByAEYANABmAEgAQgAxAG4AVQArAFEAdgB5AEcALwBsAEQAdQBFADMASABL
AFMAYgAxAFAAaQBVAE0AdQBvACsAbQBYADEASwA5AGYAVwB1AEIAcQBmAFMATwBNAEgATQA0AEYA
UQBxAGcAQwB5AFQARABWAEIAWQBtAFMAOAAwAFIAeABUAEIAMQBRAEoAQgBuAEUASQBpAEEAZQBj
ADEARABUAG4AeQB0AHEARwAvAHQASQBmAGgAYQBZAEUAVAB4AEcAbQBiAHgAQgBZAHcAcwBGACsA
YQBzADkAKwB4AGoAQwBHAEUAVgBtAEIAQgBVAFoAWABVAG4AMAA1AFMAdwBBAHkAeQBtADUAZgA0
AFgAagB3AEMANQBsAEQAcQBZAFoAVwBoAFMAUgA0AFUAUQBPAG8AVgBBAE0AcwBnAGsANwB2AC8A
aQBXAG4AawBCAFcAcwA5AGUAUABtAGYAcQBNAG0AUQBrAC8ALwBKADMAZgBZAG8ANwBEADEAWgAx
AFQAOAB6AHAAZQBpADkAbQA1ADYANQBrAHAATwBIADQAMQBqAHAASgBIADkAQgBHAEsAcgBrAGgA
NQAvAFoAWQAvAEgAcAB3AEQAdwB3AEUAMABzAGsAcAAwACsARgBNADAAZQBvAFYASwA0AGMAYwAr
AGEAbQBsAEsANAA2AHYAUwBhADgAcQB3AGIAdwBuAHIAVAB4AHYAZQBSACsATgA1AEkANgBOADUA
ZwBMAEUASQBqAFoAMgBWAHAAdgA0AGsAegBCAGMATQA0AEUAVABtAEUAQQBDAEoAUwB3ACsAUQBB
AFEAYQBNAGcAeQBoAGIAVgBiAFEAMAAwAEwAcABSAEoAcQBnAFgAWABqAEEAegAvAFAAcwBhAFEA
cABBAFcAWgBEAGQATABhADYAUQB5ADIASQBnADUANwBTAG4AOQBaAE0AaQB3ADkAaQBjAEEAdwBy
ADMAYQBHAG4ASABoAGUAMQAzADAAMQBmAG0AcABiAE8AeQBWAFcARgBRAHkAbABqAFQAdwBGAGkA
ZwBVAG4ASAArADUASQBPAHEAYQBUADEAOABsAGQAdwBqAHkAaQA4AHYAQgBUAEEAVgBLAHUAWgBu
ADIAWABiAEUAUwBJAGoAQwA1AHAAaABOAEEATAByAE0AbABIAEQATABzAEEAZAAwADAAMABsADYA
VAAwAGYARABMAGgAagBRAEoANQBnAE0AUQBtAGEAaABMADUARAAxAEEAWgBGAC8AZQBjAFEAZQBP
ADUAMABaAEsAbQBlAGEAWABjADYARgBsAEIAaQAxAFgAMAA4AEMAYgBCAGYASQBDAEkAbABIAEYA
UwBtAHkATwAwAFMAWQBMAC8ARwBYAGcAOABEAHcAMwA3AEIAcwBWAGQARwBtAGsAMQBnAHIAcQBP
AFkAWQA2ADgAQQA1AHMAVwBrAEkAMQArAEEAZQBSAEUAawBhAHcARABHAFQARABjAG0AQgBCAGcA
egBzADEAagBDAEsAZQBNAHUAZwBNAHkARQBjAFMARgB3AFEANABRAGIANQBNAGQAbwBNAHYANQAy
AEwASgA0AFkAVABiAEwARABWAHgAaQAvAHQAdwBDACsAUQBxADIANABUAEsATwBGAFkAZABYAHcA
RgBiAEIAWgB6AHgAQgAwAEEAdgBBAFYASQAyAGsAZABjAE0ATgBBADgAaAB1AFgAbwAzAGwATAAv
AHUAYwAwAGcAcgBrAEEAVQB3AEIAVABHAEoASQBwAEEATQB4AEYARAAwAHIAWABIAGMAeABGADkA
OABWAEgAdwBIAHoAUgBoAFoAQQBBADgAMABVAEMAbQBjAG4AQwBEAHcAOQBuAEEATwBiAEwARwBG
AGwAaQBNAGsAYQBTAGMAbwBRAEoAQQBGAGcAcQBMADgAWAAyAG0ANQB0AEsANQAxAFQAWAB1AFoA
eABPAHEAOAB2AFcAZgAvAHIARgBMAC8ASwBMAFEANwBzAHEAQwA1AHoASQBSAGYANwB6AHkAZABk
AHQATABiAGEAVwAyAHoAYgAyAGIAZAB0AFgAbQBlAFYARQBPAFMAaABQAG8AYgBHADkAcQBQAEkA
UwBiAFAARQBIAHcAagBGAG4AQgAwAGcAVwBGADQAVgBpAEYAZwAyAEwANgBmAEMANAAvAFIAMQB1
AFgAMAB0AFUAWgBNAFYAcgBxAC8AcgAwAHUAQQAzAFgAawBpAGQASwB2AGwASgBLAEgAbABtADkA
MQBnAHIAcgBMAEcAdQAxAHQAZABiADIAMQBxAGMASAAzADYAdQAxADcAVABtACsALwBjACsAMQB0
AHEAZQBQADcAMwAvAC8AaABvAGwATwB4AFUAVQBqAEsANQBIAEkAZQBVAG8AQgBXAG4AegAyAHcA
TgBOAEkAZQBlAGgAVABwAGQAVAAxAFkAegB5AEgARgBNAEQAaABWAEwANgBHAHkAQwBjAC8AYwBs
AEUAUQB1AFMAaQBKAFgASgBRADcAbgBKAFkAaQBlAGwARQBaAHUAYQBoAHkATwBOAEgAWgA5AEsA
SQBhAHUAVQBZADIAVgAvADUAWAA4AFkAVAA1AHoAYQAzACsAZAB2AGMAOAAvAHcAcAAzAGIAVgB1
AHIATAB4AEQAMQB0AGsAQgBaAFcASwBMAFUAZQA1AFgAOAB4AHcANQBhAGEATABPAFEAZQBnADAA
MgBUAEEARQBtAFYALwBhAEYAZABXAFUAdABaAGYAVQBsADQAZQB2ADIAcwBrAEIAWgB2AGQAZABT
AFcAVQBqAEsAcQBuAGoAeQBGAGMAOQBvAFQAWABYADcAZABnAFgAdgBHAEkATABKADgAWQA2AFEA
SQBxAE8AVwBqAEYAQwBEAGQAdwBRADEAagBCADUARABvAFQASABjAGEAbQBJAGcAVgA5AGsAdwBN
AGMATwBRAHcAMABKADEAWgBTAHEATgBGAFQANABNAEcAZABTAHIAcgByAFEAZQB6AFIAUwB6AFEA
TQBEAFEAZABSADcAUgBaAFMAcQBOAFYAYgBUAGMAcQBRAG4AMwAyAHEAUAAzADIAQQBEADkAcABo
AGYAOQBDAGkAOQBUAGUAWgB4ADkAUAB2AHoATABWAFIANwBIAE8ATwBUAFAASwBnAGYAcwBnADUA
dAA5AGcARQArAE0AegBTAGMAeAAwADEAbwBNAFgAVgBlAHAAUgA1AG0AaQB4ADMAQgBwAG8AWAB2
ADIAWgBBAHcANgBSAEoAdQBHAG8AWQBSAFQAUwBtAG0AcwBTAHoAVgBEAE0ANgBVAGoAagAxAGMA
awBkAE0AcgBtAFQAOABZAEgANwBUAEcAQQBoAE4AUABqAEkAUgBGAEoAUQBzADEAcQA3AFkATgAw
AEoAQgAxAFEARAA1AEsAbwBoAHcAOAB6AGgANwBBAFUAeABlAHMASABKAEsARgArADAARgBJAG0A
dwBmAG8AQgBpAFcAWgB5AGYAWAByAE8ATwAyAEoAbABUAGQAQgBJADUAawBMAFYANQBWAEwAWgBI
AFQAUABpAHIANgAwAHgAWgBDAFIAaAB0ADQAaQBXAHYAVgByAEwAcABGAEwAMgBxAG0AcwBuAC8A
SwBKADYAZQBFAG0AVwBuAGUARwBzAG8ARwBaAEoAOQA0AFYATABpAE4AUABuAHcAZQBQAEsAMwBN
AFMAWQA2AGYAQQAzAHUAaABlAHYANQBBAGMATwB5AGQASQBjAGoATwBjAEIAVgAzAEwARABqAHAA
eABNAE8AegB2AHAAWAB2AHQAWAB0AFUAQgBIAHAAagBzAGQAYwBVAE4AWQBZAEUAdQBLAEMAZQAy
AFIAaABYAGEAWQB3AEIANABsAEoARwBhAEYAawBaAGgAZgAwAFEAQQBaAHkAWgBPAFcAZABhAFYA
QQBYAHAAMgBrACsAdwBuAGsAYgBIADMANQB1AEEAWQA0AEcAcAA1ADkAbQBaAFIAMgBHAFQARgBr
AEcASABzAHEAcgBTAEYAawBqAEUAMgBwAGYAOABtAE0AdwBuAHgATQB6AHkAbABKAEwAUgBiAHkA
MQBPAEYANgBYAFkAYQBoAEIATQB4AGUARwBYAGsARQBwAFcAcgAyAFMAdQBNADAAaQBjAHIAWgBL
ACsASABOAHAATQBjAHEASgBzAEoASABIAEEATQBRAHoAOQBMAEsATgB4AFcAVAAxAEwAQwBHAEMA
WgBQAFUAcQBXAFIAegByAFMANABSADQAcAAwAFYALwBwADQAVgBqAGIAdwBuAEwAYQArAEQAdgB3
AEwAdwBPAHEAagAwADQAYgBtAG8AVwBwAHAAUQA2AEIASgBBAFAASABkAG4AMwBxAHMAVABXAHUA
aABFAFAAYwB2AHEAdABKADYAaABEACsAdAA2AFkAdAB6AEIAWgBaAEMANQBuAHAAZwBkAFIAZgB6
AE4AeQA2AE8ATwBJAFYAdwBmADAARABxAGcAZABRAHkAbABkAGMARABDAFYARwBGAGgAZgB1AGsA
YwBRAHEAZwBFAFQAagBjADIAcAA1AHQAZwAzADQAUAB3AEkAbQBtAFoANQBWAFIAcAB5AEoAVQBO
AEEAOQBjAFUAWQBzAEcAWgBSAFAAegA4AHcAUgBrAEQAegB3AGsAUwBTAEoAQQBFAG0AagBZAFMA
NgA1AE8AQgBqAEsAVQBUAEsARwBEAE8AZwBEAGsAegBxAGoAeAA1AHoAQgBhAEIAWQBEAFMARABy
ADYAbAB3AHgAMAA2AEoAUABRAGkARgBiAG8ASgBEACsARABOAG4ARwBQAHMAUgB5AE0AVABBAFoA
TwBJAGQANABmAEkAZwBRADYAbABnADgAVgBZAEsASgBTAFgAdgA0AHUAMwBSAFQAQwBKADAAVABM
AFEAbABRAGoAYwBTAEYAcgByAHgAeQBUAFEAeQBFAGYAWgBFAFMATgBnAHQASgBsAEUASwBHAHQA
WQBSAEkAcgBDAG4AYQBpAFcAZAArAG0AawB6AG4AVABaAC8AcABlAE4ATwBLADUATwBRAEwAOQBn
ADAAbwBqAGgAOQBoADIATQBJAHoATgBzAE0ATgBrADMAYQBjAHIAcQBFAEYAQwB3AGoAbwA1AHYA
SgBuAE0ARwBmAFoANAAzAEEAWQB3AFoAdABiAFcAQQBlAEIAbQAwAHQAUQBOAGIAcABzAHcAdABE
AEQAMQA4AHoAcABKAGUAdgBXAGIAbwBMAFYAZwAzAFYARgArAHQAcgBwAHIARgBFAFEAbgAzAE4A
agBqAG0AaQBNAEsAMwBOAFkARABxAG0ANwBkAFQAVAAxAE8ARQBnAHcAVABJAFUAeQB2AEIANgB4
ADAAeQBqAHgASQBlAGQAcwBYAGoAZABZAEcAVQBLAHMAagBLAG4ARABrAGYAMQBsAG8ARQBWAHAA
WgBRAFAAZwBuADMAVQB0AEIAUgBKAHUAMwBVAG0AdgBHAGkAQwB6AFoATwByAFgAdgBsAFYARwBL
AEUAVgBrAEwAaABOADQAWgBFAHEAbwA3AE8AVwBkAEUANQB0AHcAaQBIADQAMwBnAFoAMABjAEIA
UAB4AGwASABUADAAcQB3ADgANgB1AEoAdwBtAHIAUQBJADcAOABjADMAQwBWAHoATABxAEsAbgBB
AHMAbABvAFgATgA0AGQAZwBBAFkASABSAGcAZABJADQATQBCAGMAYwBHAGEATwBzAFYATwBEAFkA
ZwBhAGIAWABoADIAQQBBAHUAQQB3AGUAUgBwAEsATgArAEMAUQBQAFUAUQAxAHEAcABCAHoAZwAy
AFEATwBOAGsATgBoAHcAYgB3AEIASQBEAFgATwBUAGwANgB4AGEAVABlAEMAMgBwAFgAQgBMADkA
UQBNAHkAeABBAFkAdwBRAHYAZwBBAGIAbgB5AFMAegBFAHAAdwBwADUAbwBBAEMAMAB4AHcAcwBB
AEoAUQBHAEIAeABUAG8AZgBiAEQAQQBJADQASQBPAEYAdABDAGIAbAB1AFcAaQBRAEIAVgB3ADcA
VwB6AGQAOQBGAE4AQgBaAHcAYgBvADMAVQAwAGMAegB4ADUAZwBxAFYAdABhAG4AegAzAEEAbgBR
AGgAUABPACsARQA0AEEARwAzAE8AVwBxAHEAQgBzAHQASgB4AHMAdABFAGsAbwB4AGIAdwBlAFIA
VQAxAHcAQQBNAE0AYgArAEIAMQBtAEIAMAAyAEsASwA4AEQAaABqAGQAZwBlAEkAcwByAGsAZABC
ADkAVgBZAEQAcwBhAHgANgB0AEkANQAzAFAASgB5AEQANwBDAHAAUAByAEoAbgBHAFkAZwB5AE0A
RQB6AEMATgArAHcATwBoAE4AdgBkAEUAcgBMADYAZQBQAEUAYwBOAGIATgB5AG8AMgBPAHIATQBE
AGgAagBmAEkAawAzAFMAUQBKADQARABoAGIAUQBvADAAQwBNAEQAdwBCAGoASgBoAGkAZwBFAFkA
MwBuAEkAbwBLAFYAagBWAFUAUwBGADcAeABvAEoAMwBDAFMAZwBtAEUAcwBrAGYAQwBTAGwAWQBS
AGsAWQAzAGsAMgAvAHkAbQBHAEMAcABaAFQAUQBlADAAcABaADUAUQBVADAAYgBWAHMAagBwAG8A
NgBZAEIAMgBSAFkAWQBIAGgAaABlAGkAbQBZAEMAWgBGAHMAVABtAFYARABTAGUAVwBCAG8ATABK
AEYASQBEADQAegA4AHYANgArADEAWQBQAHYATgBUAGEAVgB6AHEAdQB0AHkAbABIAHkAbgAwACsA
cQB5ADkAWgA5ACsAOABZAHUAQwBIAEgASwBWAHQAWABEAHIASgAxAHMAKwAzAE4AYgAvAHoATQA3
AFgAagB0AGUAWABEAEQAMAA1ACsARgA3AG8AaQBWAGUAcABQAE0AKwBKAFgASQBvAG4AWAAvAEcA
NAByAGMAWABXAGMAcQB0AG4AMgA3ADcASwBMAEMAZgBLAFEAWABrAEsAVABkADYATABxAGwANQBl
AHEAKwBBAE4AdABrAEcAcwB2AE4ASAA4ADYANgBPAHEAVQBUAFMAaQBHAG4ARwBDAEsAVABTAFkA
TwAyAG0AdwAwAFQAegBvAFkAOQBOAGEAeQBKAEIAbABRAG8ALwAxADIASwBUAHEAMgBVAHIAUAB0
ADUASQB4AE0ANQBtAEoAMgB0AFgARABMADgAdQBFAE8AeAB4AFUAOQB5AFIAKwAwAGoAWQBJAHQA
QwBFADEAaQBWAFIAeQBiAGIAMwA0AGUAeQBoAGkASwAyAGwAbwBvAGkAeABOAEMASABJAHgARgBt
AEoAWgBuAHgARQBEAFoANQBGAGsAUgA2AE4ASQBtAGsAbgBHAGMAWQB4AGkAWgBaAFMATgBNAEwA
RwBsAFQAOQA2AEQAQQBpAHEAWgBZAEoAZABlAGIASgBZAGMARwBTAFAAeABmAGoANABqAFMATABJ
AC8ATwBZAFkAdwBJAFgAaQBLAE0AcQBTAC8ASwBHAFAATwBrAHAAcwBvAFkAMgBFAEUAUgBsAEgA
RwB1ADEAbQBMAFIAbABqADUAYwBZAE4AZABFAEEAZQBFAEkAVgBGADYARgA3AEoAbAB5ADkASgBz
AEoAZgBHAE4AYwBPAEYAeQBSAEEAMQBWAGMAcABJAGoAcQByAEoAawBrAFMATQBNAHQAYwBSAC8A
MQBMAEkAeAB2AFIAQgBiAE4AbQA3AG0AcwByADIAVABwAHQAUgBuAHcAQwAzAGwAVABDADMAQQB1
AEsAZQBjAHQAVABXAFQAYgB5AHEAbgBLAGUAMwBnAHMAcQB1AGMAcQBWADkAWQBOAGcASQB6AEYA
WQBsADUAZgAzAHAAUgBxAEsAbQBTAGIAagBvADkANABJAGoAYQBkAEMAcQByAHIAdQBJAHQARgBV
AGIAaABFAG0ARgBHAGwATgBIAE4AZQBJAG0ARgBkADMASQBqAFUASQAwAFYAdwAyAEkARQBjAHEA
egBrADYAQQB5AHQAWABrAHMAZABWAFEALwBUAEEAegBxAEsAcQBRAFgAWQBVAFgATwBtAFkATgB2
AEcAdgB0AGMAMwA4AHMAbABXAGIAOQBXAEIAVwBGAFgASAByAHoATwBpADAAZgBxAGwAbgByAEkA
eAB1AHUAUgBsAG0AdABYAGoAbQBLAFcAYQBFAFEAegBuAGIAUABuAEoAUQBnAFcAdgB6AFIAagBF
AHcAZwBiAHkAbABOADgAdwBTAEoAUABaAG8AVgBYADIAZwBZAE0AWQBVAGsAVwBUAG4ARwBZAHMA
ZwBTAGEATgBRAFoATQBjAEsAOABsAGIAUQBLAC8AQgAwAFoAQQBqAEkASwBPAEIASAA4AHcANwBl
AEUAcwArAGMANgB6AFEASwBkAHgANABUAGkARwBKAGsAawB3ACsAZQBjAHgANwBlAG8ATAA3AEgA
RABOAHYAUwBqADgALwB4AG4AbABEAEIALwBsAHgAZgBvAHgAdgB4AGwAaABHADcAZwBjADAAWQBF
AFgAeQBHADcAcgByAFAAdAA3AG0ATgBtAGYAYQB5AHgAVwBwAHoANwBMAHgAaQBhAFQARgBaAHgA
dwBnADMAMgBrAGYAUQBoAFkAQQAzAFEAYQA2AEwAYgAxAHQAdgBVAFAAMgBtAE4AMwAzAHcAQgBC
AEQAdwBhAGEATQAzAEQAQQBmAE4AMQB3AEsALwBMAHUAQQB1ADQAegBCAFgAVwBmAHMAUQB5AEIA
YQB3AEYAbwBDAGQAWQAyAGsARABwAFkAYwBjADIAUgBlAEgAVwBVAFoAMABSAFEATwBRADYASQBh
ADQAMQBCAEcAWQBnADcAcwAwADQAQQBoAHoAbgBmAGwATABlAGsASwBFAEMAUAA2AE4ANgB0ADEA
YgBsAHIANABiADIANwBEAGsAdwBMAEsASgBQAHgARwBKADQAVwBVAFQAegBnAE4AVABqAFoAWgBJ
ACsAQQBsAHMAbgBwADkAYwBIAFMAYwBUAFoARwAvAEkATAArAFYATwA0AFQAZgBjAEoAQgB1AFUA
dQBOAFQAeQBxAGoANwBaAFAAWQBwADEAZABlADcARwBwAHgASwA0AHcAUQB6AGcAMQBPAHAAQQBM
AEoATQBOAGsAQgBoAFoAYgA3AFEASABGAEYAawBoAHoAOABJADQAaABRAFMAQwBUAGkAdgBhAGMA
aQBSAHQALwBQAGEAbAAvAFkAdwBVAEIAWgB3AGcAagBoAHQAawA5AGcAQwBCAHYAWgBMAGMALwBZ
ADcAbABqAEcARQBGAFEAVQBzAEsASwBxAFMAKwB0AE4ASgBDAHAAaABCAGQAdgBNAFMAMwA0AHQA
SABBAEsANQBJAFAAYQB3AHkATgBNAG0ARABBAGsAaQA5AEEAbQBBAFoAWgBIAEwAMwBQAHoARwBO
AHYARwBDAHQAQgB5AC8ALwBFAHoAVQBaAGMAdgBJAC8AdQBkAHUATwBuAFMAcwBKAC8AVgBiAHgA
OQBrADMAbABLAFEAdQBaAEsAVQBYAHYAMwBmAFQATQBsAFoAeQBNADcAWABWAHQAbgBjAEgAawB3
AHAAQwB6AC8AQQBWAGgAcQBKAEkAZgBmAG0AYgBIADQAMwB3AE4AVABjADMAKwA1AGYANQBXAFoA
bABBAFMATQBBADgATQB3AGgATABjAEgAUABxAFoAYwAxAFMAcABYAEQAbgB5AEkAagBlAGwAZABO
AFgAKwBXADAASwBiAGEAZwBEAEoAUwBSAHYAYgBTACsANQAyAEkANgBsAHYAZwA3AG4AdwBnAEoA
aAA5AHIAZgBVAG0AegBoAFMATQA1AGsAegBnAEUAdwBaADQAUQBBAG0AYgBEAC8AQwBBAGgAZwB4
AFQAVwBMAG8AMQAxAEsAeABRAEsAcABFAFcAVwBQAGMAOQA4AEgATQBjAFMANQBvAFMAUQBEAFoA
RQBaADYAcwA3ADAAbwBJADQANQBDAG4AOQBhAGMAMgAwADgAQwBBAEcAaAA3AEQAUwBIAFgAbgBx
AGMAVgBIAGIAMwBmAFMAbABhAGUAbAA4AFgARgBYADQAawB6AEwAMgBGAEEAQQBXAG0ASABTADgA
TAArAG0AUQBTAG0ASQBuAC8AeAA1AFIAYwBIAGsAcABRAEsAbABXAE0AegAzAEwAdABpAEYARQBS
AGgAWQAwAHcAMgBnAEUAbABtAFcAaQBoAGwAMABBAE8ANgBhAGIAUwB0AEoANwBQAGgAaABnAHgA
NABBADgAdwBXAEkAUwBOAEEAbAA5AGgANgBqADkAaQBmAHIAUABJAGYARABjADYATQBoAFMAUABk
AE4AdQBkAEMAeQBnAHgASwByADcAZQBCAEoAUQB2ADAAQgBFAFMAagBpAG8AVABKAEgAWABKAGEA
QgArAGoAYgAwAGUAQgBrAGIAOQBnAGwATwB2AGoARABTAGIAdwBGAHgASABNAGEAZABlAEEAYwBx
AEwAUwBVAGUAKwBnAFAASQBpAFMATgBZAEEAaQBwAGwAdQBUAEEAZwBvAFoAbQBhAHgAaABGAFAA
RwBYAFkAQwBZAEMAZQBOAEMANABJAFkASQBOADgAZwBQADAAVwBUADgAMwBWAGcAOABJAFoAcABr
AFIANgA4AHcAZgBtADgAQgBlAG8AVgBhAGMAWgBsAEcAQwA4AE8AcQAwAFMAdABnAHIANQA0AGgA
NgBBAFQAUQBLADAAYgBTAE8AcwBDAEcAZwBlAFEAMwBMAGsAZgB6AGwAdgB6AFAAYQBjAFIAeQBB
AGEAWQBBAHAAagBBAGsAVQB3AEMAVwBpAHgANgBVAHIAagB1AFcAaQA5ADYATABqAC8AOABQAFYA
agBKAEEANgBnAD0APQA=
</w:fldData>
        </w:fldChar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instrText xml:space="preserve">ADDIN CNKISM.UserStyle</w:instrText>
      </w:r>
      <w:r>
        <w:rPr>
          <w:rFonts w:hint="default" w:ascii="Times New Roman" w:hAnsi="Times New Roman" w:cs="Times New Roman" w:eastAsiaTheme="minorHAnsi"/>
          <w:sz w:val="32"/>
          <w:szCs w:val="32"/>
        </w:rPr>
        <w:fldChar w:fldCharType="separate"/>
      </w:r>
      <w:r>
        <w:rPr>
          <w:rFonts w:hint="default" w:ascii="Times New Roman" w:hAnsi="Times New Roman" w:cs="Times New Roman" w:eastAsiaTheme="minorHAnsi"/>
          <w:sz w:val="32"/>
          <w:szCs w:val="32"/>
        </w:rPr>
        <w:fldChar w:fldCharType="end"/>
      </w:r>
      <w:r>
        <w:rPr>
          <w:rFonts w:hint="default" w:ascii="Times New Roman" w:hAnsi="Times New Roman" w:cs="Times New Roman" w:eastAsiaTheme="minorHAnsi"/>
          <w:sz w:val="32"/>
          <w:szCs w:val="32"/>
        </w:rPr>
        <w:t>202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cs="Times New Roman" w:eastAsiaTheme="minorHAnsi"/>
          <w:sz w:val="32"/>
          <w:szCs w:val="32"/>
        </w:rPr>
        <w:t>年第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二十</w:t>
      </w:r>
      <w:r>
        <w:rPr>
          <w:rFonts w:hint="default" w:ascii="Times New Roman" w:hAnsi="Times New Roman" w:cs="Times New Roman" w:eastAsiaTheme="minorHAnsi"/>
          <w:sz w:val="32"/>
          <w:szCs w:val="32"/>
        </w:rPr>
        <w:t>届CIMC“西门子杯”中国智能制造挑战赛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4B964767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bookmarkStart w:id="8" w:name="_Toc5893"/>
      <w:r>
        <w:rPr>
          <w:rFonts w:hint="default" w:ascii="Times New Roman" w:hAnsi="Times New Roman" w:cs="Times New Roman" w:eastAsiaTheme="minorHAnsi"/>
          <w:sz w:val="32"/>
          <w:szCs w:val="32"/>
        </w:rPr>
        <w:t>全国初赛</w:t>
      </w:r>
      <w:r>
        <w:rPr>
          <w:rFonts w:hint="default" w:ascii="Times New Roman" w:hAnsi="Times New Roman" w:cs="Times New Roman" w:eastAsiaTheme="minorHAnsi"/>
          <w:sz w:val="32"/>
          <w:szCs w:val="32"/>
          <w:lang w:val="en-US" w:eastAsia="zh-CN"/>
        </w:rPr>
        <w:t>西部一</w:t>
      </w:r>
      <w:r>
        <w:rPr>
          <w:rFonts w:hint="default" w:ascii="Times New Roman" w:hAnsi="Times New Roman" w:cs="Times New Roman" w:eastAsiaTheme="minorHAnsi"/>
          <w:sz w:val="32"/>
          <w:szCs w:val="32"/>
        </w:rPr>
        <w:t>赛区设备开放预约练习通知</w:t>
      </w:r>
      <w:bookmarkEnd w:id="8"/>
    </w:p>
    <w:p w14:paraId="0F7FE42F">
      <w:pPr>
        <w:pStyle w:val="4"/>
        <w:numPr>
          <w:ilvl w:val="0"/>
          <w:numId w:val="1"/>
        </w:numPr>
        <w:spacing w:before="200" w:after="200" w:line="360" w:lineRule="auto"/>
        <w:ind w:left="420" w:hanging="420"/>
        <w:rPr>
          <w:rFonts w:hint="default" w:ascii="Times New Roman" w:hAnsi="Times New Roman" w:eastAsia="宋体" w:cs="Times New Roman"/>
          <w:sz w:val="28"/>
          <w:highlight w:val="none"/>
        </w:rPr>
      </w:pPr>
      <w:bookmarkStart w:id="9" w:name="_Toc15048"/>
      <w:r>
        <w:rPr>
          <w:rFonts w:hint="default" w:ascii="Times New Roman" w:hAnsi="Times New Roman" w:eastAsia="宋体" w:cs="Times New Roman"/>
          <w:sz w:val="28"/>
          <w:highlight w:val="none"/>
        </w:rPr>
        <w:t>预约练习总体安排</w:t>
      </w:r>
      <w:bookmarkEnd w:id="9"/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3"/>
        <w:gridCol w:w="1175"/>
        <w:gridCol w:w="1750"/>
        <w:gridCol w:w="2243"/>
        <w:gridCol w:w="1481"/>
      </w:tblGrid>
      <w:tr w14:paraId="569EE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7FC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  <w:highlight w:val="none"/>
              </w:rPr>
              <w:t>开放设备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B559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  <w:highlight w:val="none"/>
              </w:rPr>
              <w:t>收费标准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6DB8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  <w:highlight w:val="none"/>
              </w:rPr>
              <w:t>练习时间、地点</w:t>
            </w:r>
          </w:p>
        </w:tc>
        <w:tc>
          <w:tcPr>
            <w:tcW w:w="2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8A6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  <w:highlight w:val="none"/>
              </w:rPr>
              <w:t>联系人及联系方式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5005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  <w:highlight w:val="none"/>
              </w:rPr>
              <w:t>预约方式和平台</w:t>
            </w:r>
          </w:p>
        </w:tc>
      </w:tr>
      <w:tr w14:paraId="521E7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7884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流程行业自动化</w:t>
            </w:r>
          </w:p>
          <w:p w14:paraId="121ECA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设备：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套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BEC3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元/小时/台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822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月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日-7月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日</w:t>
            </w:r>
          </w:p>
          <w:p w14:paraId="278087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08:00--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0:00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1ADE7F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16:00--18:00</w:t>
            </w:r>
          </w:p>
          <w:p w14:paraId="375D5F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  <w:lang w:val="en-US" w:eastAsia="zh-CN"/>
              </w:rPr>
              <w:t>电机馆2层实验室201</w:t>
            </w:r>
          </w:p>
        </w:tc>
        <w:tc>
          <w:tcPr>
            <w:tcW w:w="2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ED52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姓名：邹娇娟</w:t>
            </w:r>
          </w:p>
          <w:p w14:paraId="7568DD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电话：18234066131</w:t>
            </w:r>
          </w:p>
          <w:p w14:paraId="3E2426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邮箱：lnmjiao@126.com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FEC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大赛官网</w:t>
            </w:r>
          </w:p>
        </w:tc>
      </w:tr>
      <w:tr w14:paraId="2FC6D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050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离散行业自动化（逻辑算法）</w:t>
            </w:r>
          </w:p>
          <w:p w14:paraId="7C481A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设备：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"/>
                <w:woUserID w:val="4"/>
              </w:rPr>
              <w:t>6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套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E88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元/小时/台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EA0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月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日-7月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日</w:t>
            </w:r>
          </w:p>
          <w:p w14:paraId="059DDD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08:00--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0:00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7A40B0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16:00--18:00</w:t>
            </w:r>
          </w:p>
          <w:p w14:paraId="0985FC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  <w:lang w:val="en-US" w:eastAsia="zh-CN"/>
              </w:rPr>
              <w:t>电机馆3层实验室306</w:t>
            </w:r>
          </w:p>
        </w:tc>
        <w:tc>
          <w:tcPr>
            <w:tcW w:w="2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E9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姓名：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赵飞</w:t>
            </w:r>
          </w:p>
          <w:p w14:paraId="611623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电话：1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7603513876</w:t>
            </w:r>
          </w:p>
          <w:p w14:paraId="66E071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eastAsia="zh"/>
                <w:woUserID w:val="4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邮箱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: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"/>
                <w:woUserID w:val="4"/>
              </w:rPr>
              <w:t>1069350295@qq.com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A3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大赛官网</w:t>
            </w:r>
          </w:p>
        </w:tc>
      </w:tr>
      <w:tr w14:paraId="290BE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6A3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离散行业自动化（工程实践）</w:t>
            </w:r>
          </w:p>
          <w:p w14:paraId="49FB67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设备：</w:t>
            </w:r>
            <w:r>
              <w:rPr>
                <w:rFonts w:hint="eastAsia" w:cs="Times New Roman"/>
                <w:sz w:val="18"/>
                <w:szCs w:val="18"/>
                <w:highlight w:val="none"/>
                <w:lang w:eastAsia="zh"/>
                <w:woUserID w:val="7"/>
              </w:rPr>
              <w:t xml:space="preserve">6 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套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F0B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元/小时/台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E36C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月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日-7月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日</w:t>
            </w:r>
          </w:p>
          <w:p w14:paraId="7DC184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08:00--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0:00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002F75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16:00--18:00</w:t>
            </w:r>
          </w:p>
          <w:p w14:paraId="2C565D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  <w:lang w:val="en-US" w:eastAsia="zh-CN"/>
              </w:rPr>
              <w:t>电机馆2层实验室234</w:t>
            </w:r>
          </w:p>
        </w:tc>
        <w:tc>
          <w:tcPr>
            <w:tcW w:w="2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71EE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姓名：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李鹏宇</w:t>
            </w:r>
          </w:p>
          <w:p w14:paraId="5CBDC6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电话：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18394437947</w:t>
            </w:r>
          </w:p>
          <w:p w14:paraId="4D8C8D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eastAsia="zh"/>
                <w:woUserID w:val="7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邮箱：</w:t>
            </w:r>
            <w:r>
              <w:rPr>
                <w:rFonts w:hint="eastAsia" w:cs="Times New Roman"/>
                <w:sz w:val="18"/>
                <w:szCs w:val="18"/>
                <w:highlight w:val="none"/>
                <w:lang w:eastAsia="zh"/>
                <w:woUserID w:val="7"/>
              </w:rPr>
              <w:t>1337513823@qq.com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9ED0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大赛官网</w:t>
            </w:r>
          </w:p>
        </w:tc>
      </w:tr>
      <w:tr w14:paraId="10716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7FB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离散行业运动控制</w:t>
            </w:r>
          </w:p>
          <w:p w14:paraId="08362E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设备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</w:rPr>
              <w:t xml:space="preserve">   </w:t>
            </w:r>
            <w:r>
              <w:rPr>
                <w:rFonts w:hint="eastAsia" w:cs="Times New Roman"/>
                <w:sz w:val="18"/>
                <w:szCs w:val="18"/>
                <w:highlight w:val="none"/>
                <w:u w:val="single"/>
                <w:lang w:eastAsia="zh"/>
                <w:woUserID w:val="8"/>
              </w:rPr>
              <w:t>4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套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4200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元/小时/台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2DF4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月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日-7月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日</w:t>
            </w:r>
          </w:p>
          <w:p w14:paraId="383C46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08:00--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0:00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1C3792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16:00--18:00</w:t>
            </w:r>
          </w:p>
          <w:p w14:paraId="674FEE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  <w:lang w:val="en-US" w:eastAsia="zh-CN"/>
              </w:rPr>
              <w:t>电机馆2层实验室235</w:t>
            </w:r>
          </w:p>
        </w:tc>
        <w:tc>
          <w:tcPr>
            <w:tcW w:w="2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A0DC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姓名：龙云</w:t>
            </w:r>
          </w:p>
          <w:p w14:paraId="547CB8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电话：13270704625</w:t>
            </w:r>
          </w:p>
          <w:p w14:paraId="4AF3D9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邮箱：2715534086qq.com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19C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大赛官网</w:t>
            </w:r>
          </w:p>
        </w:tc>
      </w:tr>
      <w:tr w14:paraId="66816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265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信息化网络化</w:t>
            </w:r>
          </w:p>
          <w:p w14:paraId="6AA1B3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设备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</w:rPr>
              <w:t xml:space="preserve">  </w:t>
            </w:r>
            <w:r>
              <w:rPr>
                <w:rFonts w:hint="eastAsia" w:cs="Times New Roman"/>
                <w:sz w:val="18"/>
                <w:szCs w:val="18"/>
                <w:highlight w:val="none"/>
                <w:u w:val="single"/>
                <w:lang w:eastAsia="zh"/>
                <w:woUserID w:val="9"/>
              </w:rPr>
              <w:t>4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套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52FE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元/小时/套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8796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月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日-7月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日</w:t>
            </w:r>
          </w:p>
          <w:p w14:paraId="6044F1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08:00--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0:00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2E1A65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16:00--18:00</w:t>
            </w:r>
          </w:p>
          <w:p w14:paraId="578431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  <w:lang w:val="en-US" w:eastAsia="zh-CN"/>
              </w:rPr>
              <w:t>电机馆2层实验室230</w:t>
            </w:r>
          </w:p>
        </w:tc>
        <w:tc>
          <w:tcPr>
            <w:tcW w:w="2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770B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姓名：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韩升</w:t>
            </w:r>
          </w:p>
          <w:p w14:paraId="3F7F9A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电话：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13628322815</w:t>
            </w:r>
          </w:p>
          <w:p w14:paraId="02C653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eastAsia="zh"/>
                <w:woUserID w:val="9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邮箱：</w:t>
            </w:r>
            <w:r>
              <w:rPr>
                <w:rFonts w:hint="eastAsia" w:cs="Times New Roman"/>
                <w:sz w:val="18"/>
                <w:szCs w:val="18"/>
                <w:highlight w:val="none"/>
                <w:lang w:eastAsia="zh"/>
                <w:woUserID w:val="9"/>
              </w:rPr>
              <w:t>hansheng@tyut.com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7D01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大赛官网</w:t>
            </w:r>
          </w:p>
        </w:tc>
      </w:tr>
      <w:tr w14:paraId="78CD0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B2D1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智能制造通识</w:t>
            </w:r>
          </w:p>
          <w:p w14:paraId="61376E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设备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</w:rPr>
              <w:t xml:space="preserve">    </w:t>
            </w:r>
            <w:r>
              <w:rPr>
                <w:rFonts w:hint="eastAsia" w:cs="Times New Roman"/>
                <w:sz w:val="18"/>
                <w:szCs w:val="18"/>
                <w:highlight w:val="none"/>
                <w:u w:val="single"/>
                <w:lang w:eastAsia="zh"/>
                <w:woUserID w:val="10"/>
              </w:rPr>
              <w:t>15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套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6833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300元/天/台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3B15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月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日-7月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日</w:t>
            </w:r>
          </w:p>
          <w:p w14:paraId="49FC90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:00--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18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:00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1F19C9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u w:val="single"/>
                <w:lang w:val="en-US" w:eastAsia="zh-CN"/>
              </w:rPr>
              <w:t>电机馆2层实验室201</w:t>
            </w:r>
          </w:p>
        </w:tc>
        <w:tc>
          <w:tcPr>
            <w:tcW w:w="2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6386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姓名：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张呈忠</w:t>
            </w:r>
          </w:p>
          <w:p w14:paraId="1F29B7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电话：</w:t>
            </w: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</w:rPr>
              <w:t>19903420796</w:t>
            </w:r>
          </w:p>
          <w:p w14:paraId="41A413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="宋体" w:cs="Times New Roman"/>
                <w:sz w:val="18"/>
                <w:szCs w:val="18"/>
                <w:highlight w:val="none"/>
                <w:lang w:eastAsia="zh"/>
                <w:woUserID w:val="10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邮箱：</w:t>
            </w:r>
            <w:r>
              <w:rPr>
                <w:rFonts w:hint="eastAsia" w:cs="Times New Roman"/>
                <w:sz w:val="18"/>
                <w:szCs w:val="18"/>
                <w:highlight w:val="none"/>
                <w:lang w:eastAsia="zh"/>
                <w:woUserID w:val="10"/>
              </w:rPr>
              <w:t>529202743@qq.com</w:t>
            </w:r>
          </w:p>
          <w:p w14:paraId="4B22B9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cs="Times New Roman"/>
                <w:sz w:val="18"/>
                <w:szCs w:val="18"/>
                <w:highlight w:val="none"/>
                <w:lang w:eastAsia="zh"/>
                <w:woUserID w:val="10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A7B1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  <w:woUserID w:val="1"/>
              </w:rPr>
            </w:pPr>
            <w:r>
              <w:rPr>
                <w:rFonts w:hint="eastAsia" w:cs="Times New Roman"/>
                <w:sz w:val="18"/>
                <w:szCs w:val="18"/>
                <w:highlight w:val="none"/>
                <w:lang w:val="en-US" w:eastAsia="zh-CN"/>
                <w:woUserID w:val="1"/>
              </w:rPr>
              <w:t>大赛官网</w:t>
            </w:r>
          </w:p>
        </w:tc>
      </w:tr>
    </w:tbl>
    <w:p w14:paraId="782017D9">
      <w:pPr>
        <w:spacing w:line="360" w:lineRule="auto"/>
        <w:ind w:firstLine="420" w:firstLineChars="200"/>
        <w:rPr>
          <w:rFonts w:hint="default" w:ascii="Times New Roman" w:hAnsi="Times New Roman" w:eastAsia="宋体" w:cs="Times New Roman"/>
          <w:szCs w:val="28"/>
          <w:highlight w:val="none"/>
        </w:rPr>
      </w:pPr>
    </w:p>
    <w:p w14:paraId="3FDB5FD4">
      <w:pPr>
        <w:spacing w:line="360" w:lineRule="auto"/>
        <w:ind w:firstLine="420" w:firstLineChars="200"/>
        <w:rPr>
          <w:rFonts w:hint="default" w:ascii="Times New Roman" w:hAnsi="Times New Roman" w:eastAsia="宋体" w:cs="Times New Roman"/>
          <w:szCs w:val="28"/>
          <w:highlight w:val="none"/>
        </w:rPr>
      </w:pPr>
    </w:p>
    <w:p w14:paraId="76C10422">
      <w:pPr>
        <w:spacing w:line="360" w:lineRule="auto"/>
        <w:ind w:firstLine="420" w:firstLineChars="200"/>
        <w:rPr>
          <w:rFonts w:hint="default" w:ascii="Times New Roman" w:hAnsi="Times New Roman" w:eastAsia="宋体" w:cs="Times New Roman"/>
          <w:szCs w:val="28"/>
          <w:highlight w:val="none"/>
        </w:rPr>
      </w:pPr>
      <w:r>
        <w:rPr>
          <w:rFonts w:hint="default" w:ascii="Times New Roman" w:hAnsi="Times New Roman" w:eastAsia="宋体" w:cs="Times New Roman"/>
          <w:szCs w:val="28"/>
          <w:highlight w:val="none"/>
        </w:rPr>
        <w:t>注意：</w:t>
      </w:r>
    </w:p>
    <w:p w14:paraId="21E203F1">
      <w:pPr>
        <w:pStyle w:val="9"/>
        <w:numPr>
          <w:ilvl w:val="0"/>
          <w:numId w:val="2"/>
        </w:numPr>
        <w:spacing w:line="360" w:lineRule="auto"/>
        <w:ind w:left="0" w:firstLine="420" w:firstLineChars="0"/>
        <w:rPr>
          <w:rFonts w:hint="default" w:ascii="Times New Roman" w:hAnsi="Times New Roman" w:eastAsia="宋体" w:cs="Times New Roman"/>
          <w:szCs w:val="28"/>
          <w:highlight w:val="none"/>
        </w:rPr>
      </w:pPr>
      <w:r>
        <w:rPr>
          <w:rFonts w:hint="default" w:ascii="Times New Roman" w:hAnsi="Times New Roman" w:eastAsia="宋体" w:cs="Times New Roman"/>
          <w:szCs w:val="28"/>
          <w:highlight w:val="none"/>
        </w:rPr>
        <w:t>本赛区设备配置请参考官网</w:t>
      </w:r>
      <w:r>
        <w:rPr>
          <w:rFonts w:hint="default" w:ascii="Times New Roman" w:hAnsi="Times New Roman" w:cs="Times New Roman"/>
          <w:szCs w:val="28"/>
          <w:highlight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szCs w:val="28"/>
          <w:highlight w:val="none"/>
        </w:rPr>
        <w:t>全国赛区</w:t>
      </w:r>
      <w:r>
        <w:rPr>
          <w:rFonts w:hint="default" w:ascii="Times New Roman" w:hAnsi="Times New Roman" w:cs="Times New Roman"/>
          <w:szCs w:val="28"/>
          <w:highlight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szCs w:val="28"/>
          <w:highlight w:val="none"/>
        </w:rPr>
        <w:t>发布的各赛项《竞赛设备清单》。</w:t>
      </w:r>
    </w:p>
    <w:p w14:paraId="40A2A37E">
      <w:pPr>
        <w:pStyle w:val="9"/>
        <w:numPr>
          <w:ilvl w:val="0"/>
          <w:numId w:val="2"/>
        </w:numPr>
        <w:spacing w:line="360" w:lineRule="auto"/>
        <w:ind w:left="0" w:firstLine="420" w:firstLineChars="0"/>
        <w:rPr>
          <w:rFonts w:hint="default" w:ascii="Times New Roman" w:hAnsi="Times New Roman" w:eastAsia="宋体" w:cs="Times New Roman"/>
          <w:b/>
          <w:szCs w:val="28"/>
          <w:highlight w:val="none"/>
        </w:rPr>
      </w:pPr>
      <w:r>
        <w:rPr>
          <w:rFonts w:hint="default" w:ascii="Times New Roman" w:hAnsi="Times New Roman" w:eastAsia="宋体" w:cs="Times New Roman"/>
          <w:b/>
          <w:szCs w:val="28"/>
          <w:highlight w:val="none"/>
        </w:rPr>
        <w:t>本赛区通知将在分赛区QQ群实时发布，请本赛区所有参赛师生尽快加入202</w:t>
      </w:r>
      <w:r>
        <w:rPr>
          <w:rFonts w:hint="eastAsia" w:cs="Times New Roman"/>
          <w:b/>
          <w:szCs w:val="28"/>
          <w:highlight w:val="none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b/>
          <w:szCs w:val="28"/>
          <w:highlight w:val="none"/>
        </w:rPr>
        <w:t>年分赛区QQ群</w:t>
      </w:r>
      <w:r>
        <w:rPr>
          <w:rFonts w:hint="eastAsia" w:cs="Times New Roman"/>
          <w:b/>
          <w:szCs w:val="28"/>
          <w:highlight w:val="none"/>
          <w:lang w:val="en-US" w:eastAsia="zh-CN"/>
        </w:rPr>
        <w:t>167023429</w:t>
      </w:r>
      <w:r>
        <w:rPr>
          <w:rFonts w:hint="default" w:ascii="Times New Roman" w:hAnsi="Times New Roman" w:eastAsia="宋体" w:cs="Times New Roman"/>
          <w:b/>
          <w:szCs w:val="28"/>
          <w:highlight w:val="none"/>
        </w:rPr>
        <w:t>，群名：</w:t>
      </w:r>
      <w:r>
        <w:rPr>
          <w:rFonts w:hint="eastAsia" w:cs="Times New Roman"/>
          <w:b/>
          <w:szCs w:val="28"/>
          <w:highlight w:val="none"/>
          <w:lang w:val="en-US" w:eastAsia="zh-CN"/>
        </w:rPr>
        <w:t>第二十届</w:t>
      </w:r>
      <w:r>
        <w:rPr>
          <w:rFonts w:hint="default" w:ascii="Times New Roman" w:hAnsi="Times New Roman" w:eastAsia="宋体" w:cs="Times New Roman"/>
          <w:b/>
          <w:szCs w:val="28"/>
          <w:highlight w:val="none"/>
        </w:rPr>
        <w:t>西门子西部一赛区</w:t>
      </w:r>
      <w:r>
        <w:rPr>
          <w:rFonts w:hint="eastAsia" w:cs="Times New Roman"/>
          <w:b/>
          <w:szCs w:val="28"/>
          <w:highlight w:val="none"/>
          <w:lang w:eastAsia="zh"/>
        </w:rPr>
        <w:t>，</w:t>
      </w:r>
      <w:r>
        <w:rPr>
          <w:rFonts w:hint="default" w:ascii="Times New Roman" w:hAnsi="Times New Roman" w:eastAsia="宋体" w:cs="Times New Roman"/>
          <w:b/>
          <w:szCs w:val="28"/>
          <w:highlight w:val="none"/>
        </w:rPr>
        <w:t>入群请报：赛项-学校名称-队伍名称-姓名。</w:t>
      </w:r>
    </w:p>
    <w:p w14:paraId="6448D1BF">
      <w:pPr>
        <w:pStyle w:val="4"/>
        <w:numPr>
          <w:ilvl w:val="0"/>
          <w:numId w:val="1"/>
        </w:numPr>
        <w:spacing w:before="200" w:after="200" w:line="360" w:lineRule="auto"/>
        <w:ind w:left="420" w:hanging="420"/>
        <w:rPr>
          <w:rFonts w:hint="default" w:ascii="Times New Roman" w:hAnsi="Times New Roman" w:eastAsia="宋体" w:cs="Times New Roman"/>
          <w:sz w:val="28"/>
          <w:highlight w:val="none"/>
        </w:rPr>
      </w:pPr>
      <w:bookmarkStart w:id="10" w:name="_Toc18165"/>
      <w:r>
        <w:rPr>
          <w:rFonts w:hint="default" w:ascii="Times New Roman" w:hAnsi="Times New Roman" w:eastAsia="宋体" w:cs="Times New Roman"/>
          <w:sz w:val="28"/>
          <w:highlight w:val="none"/>
        </w:rPr>
        <w:t>预约方式</w:t>
      </w:r>
      <w:bookmarkEnd w:id="10"/>
    </w:p>
    <w:p w14:paraId="3A2AFC9E">
      <w:pPr>
        <w:spacing w:line="360" w:lineRule="auto"/>
        <w:ind w:firstLine="420" w:firstLineChars="200"/>
        <w:rPr>
          <w:rFonts w:hint="default" w:ascii="Times New Roman" w:hAnsi="Times New Roman" w:eastAsia="宋体" w:cs="Times New Roman"/>
          <w:kern w:val="2"/>
          <w:sz w:val="21"/>
          <w:szCs w:val="28"/>
          <w:highlight w:val="none"/>
          <w:lang w:val="en-US" w:eastAsia="zh-CN" w:bidi="ar-SA"/>
        </w:rPr>
      </w:pPr>
      <w:bookmarkStart w:id="11" w:name="_Toc1789"/>
      <w:r>
        <w:rPr>
          <w:rFonts w:hint="default" w:ascii="Times New Roman" w:hAnsi="Times New Roman" w:eastAsia="宋体" w:cs="Times New Roman"/>
          <w:kern w:val="2"/>
          <w:sz w:val="21"/>
          <w:szCs w:val="28"/>
          <w:highlight w:val="none"/>
          <w:lang w:val="en-US" w:eastAsia="zh-CN" w:bidi="ar-SA"/>
        </w:rPr>
        <w:t>1.参赛学生需通过大赛官网个人主页的</w:t>
      </w:r>
      <w:r>
        <w:rPr>
          <w:rFonts w:hint="eastAsia" w:cs="Times New Roman"/>
          <w:kern w:val="2"/>
          <w:sz w:val="21"/>
          <w:szCs w:val="28"/>
          <w:highlight w:val="none"/>
          <w:lang w:val="en-US" w:eastAsia="zh-CN" w:bidi="ar-SA"/>
        </w:rPr>
        <w:t>“</w:t>
      </w:r>
      <w:r>
        <w:rPr>
          <w:rFonts w:hint="default" w:ascii="Times New Roman" w:hAnsi="Times New Roman" w:eastAsia="宋体" w:cs="Times New Roman"/>
          <w:kern w:val="2"/>
          <w:sz w:val="21"/>
          <w:szCs w:val="28"/>
          <w:highlight w:val="none"/>
          <w:lang w:val="en-US" w:eastAsia="zh-CN" w:bidi="ar-SA"/>
        </w:rPr>
        <w:t>上机练习预约</w:t>
      </w:r>
      <w:r>
        <w:rPr>
          <w:rFonts w:hint="eastAsia" w:cs="Times New Roman"/>
          <w:kern w:val="2"/>
          <w:sz w:val="21"/>
          <w:szCs w:val="28"/>
          <w:highlight w:val="none"/>
          <w:lang w:val="en-US" w:eastAsia="zh-CN" w:bidi="ar-SA"/>
        </w:rPr>
        <w:t>”</w:t>
      </w:r>
      <w:r>
        <w:rPr>
          <w:rFonts w:hint="default" w:ascii="Times New Roman" w:hAnsi="Times New Roman" w:eastAsia="宋体" w:cs="Times New Roman"/>
          <w:kern w:val="2"/>
          <w:sz w:val="21"/>
          <w:szCs w:val="28"/>
          <w:highlight w:val="none"/>
          <w:lang w:val="en-US" w:eastAsia="zh-CN" w:bidi="ar-SA"/>
        </w:rPr>
        <w:t>系统进行预约。</w:t>
      </w:r>
    </w:p>
    <w:p w14:paraId="3810FECC">
      <w:pPr>
        <w:spacing w:line="360" w:lineRule="auto"/>
        <w:ind w:firstLine="420" w:firstLineChars="200"/>
        <w:rPr>
          <w:rFonts w:hint="eastAsia" w:eastAsia="宋体" w:cs="Times New Roman"/>
          <w:kern w:val="2"/>
          <w:sz w:val="21"/>
          <w:szCs w:val="28"/>
          <w:highlight w:val="none"/>
          <w:lang w:val="en-US" w:eastAsia="zh" w:bidi="ar-SA"/>
          <w:woUserID w:val="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8"/>
          <w:highlight w:val="none"/>
          <w:lang w:val="en-US" w:eastAsia="zh-CN" w:bidi="ar-SA"/>
        </w:rPr>
        <w:t>2.每支队伍申请预约，</w:t>
      </w:r>
      <w:r>
        <w:rPr>
          <w:rFonts w:hint="eastAsia" w:cs="Times New Roman"/>
          <w:kern w:val="2"/>
          <w:sz w:val="21"/>
          <w:szCs w:val="28"/>
          <w:highlight w:val="none"/>
          <w:lang w:val="en-US" w:eastAsia="zh" w:bidi="ar-SA"/>
          <w:woUserID w:val="1"/>
        </w:rPr>
        <w:t>并由分赛区管理员审核通过后，本次预约成功。</w:t>
      </w:r>
    </w:p>
    <w:p w14:paraId="56B8BF6B">
      <w:pPr>
        <w:ind w:firstLine="420" w:firstLineChars="200"/>
        <w:rPr>
          <w:rFonts w:hint="default" w:ascii="Times New Roman" w:hAnsi="Times New Roman" w:eastAsia="宋体" w:cs="Times New Roman"/>
          <w:kern w:val="2"/>
          <w:sz w:val="21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8"/>
          <w:highlight w:val="none"/>
          <w:lang w:val="en-US" w:eastAsia="zh-CN" w:bidi="ar-SA"/>
        </w:rPr>
        <w:t>3.预约成功后，参赛队可在上机前12小时前取消。预约成功的队伍，请按照预约时间上机练习。</w:t>
      </w:r>
    </w:p>
    <w:p w14:paraId="17113663">
      <w:pPr>
        <w:spacing w:line="360" w:lineRule="auto"/>
        <w:ind w:firstLine="420" w:firstLineChars="200"/>
        <w:rPr>
          <w:rFonts w:hint="default" w:ascii="Times New Roman" w:hAnsi="Times New Roman" w:eastAsia="宋体" w:cs="Times New Roman"/>
          <w:kern w:val="2"/>
          <w:sz w:val="21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8"/>
          <w:highlight w:val="none"/>
          <w:lang w:val="en-US" w:eastAsia="zh-CN" w:bidi="ar-SA"/>
        </w:rPr>
        <w:t>4.出现2次预约后不到场的队伍</w:t>
      </w:r>
      <w:r>
        <w:rPr>
          <w:rFonts w:hint="eastAsia" w:cs="Times New Roman"/>
          <w:kern w:val="2"/>
          <w:sz w:val="21"/>
          <w:szCs w:val="28"/>
          <w:highlight w:val="none"/>
          <w:lang w:val="en-US" w:eastAsia="zh" w:bidi="ar-SA"/>
        </w:rPr>
        <w:t>作</w:t>
      </w:r>
      <w:r>
        <w:rPr>
          <w:rFonts w:hint="eastAsia" w:cs="Times New Roman"/>
          <w:kern w:val="2"/>
          <w:sz w:val="21"/>
          <w:szCs w:val="28"/>
          <w:highlight w:val="none"/>
          <w:lang w:val="en-US" w:eastAsia="zh" w:bidi="ar-SA"/>
          <w:woUserID w:val="1"/>
        </w:rPr>
        <w:t>，</w:t>
      </w:r>
      <w:r>
        <w:rPr>
          <w:rFonts w:hint="default" w:ascii="Times New Roman" w:hAnsi="Times New Roman" w:eastAsia="宋体" w:cs="Times New Roman"/>
          <w:kern w:val="2"/>
          <w:sz w:val="21"/>
          <w:szCs w:val="28"/>
          <w:highlight w:val="none"/>
          <w:lang w:val="en-US" w:eastAsia="zh-CN" w:bidi="ar-SA"/>
        </w:rPr>
        <w:t>将被取消免费上机练习的机会。</w:t>
      </w:r>
    </w:p>
    <w:bookmarkEnd w:id="11"/>
    <w:p w14:paraId="222241CE">
      <w:pPr>
        <w:pStyle w:val="4"/>
        <w:numPr>
          <w:ilvl w:val="0"/>
          <w:numId w:val="1"/>
        </w:numPr>
        <w:adjustRightInd w:val="0"/>
        <w:snapToGrid w:val="0"/>
        <w:spacing w:before="200" w:after="200" w:line="312" w:lineRule="auto"/>
        <w:ind w:left="420" w:hanging="420"/>
        <w:rPr>
          <w:rFonts w:hint="default" w:ascii="Times New Roman" w:hAnsi="Times New Roman" w:eastAsia="宋体" w:cs="Times New Roman"/>
          <w:sz w:val="28"/>
          <w:highlight w:val="none"/>
        </w:rPr>
      </w:pPr>
      <w:bookmarkStart w:id="12" w:name="_Toc30828"/>
      <w:r>
        <w:rPr>
          <w:rFonts w:hint="default" w:ascii="Times New Roman" w:hAnsi="Times New Roman" w:eastAsia="宋体" w:cs="Times New Roman"/>
          <w:sz w:val="28"/>
          <w:highlight w:val="none"/>
        </w:rPr>
        <w:t>发票处理</w:t>
      </w:r>
      <w:bookmarkEnd w:id="12"/>
    </w:p>
    <w:p w14:paraId="7FD87EA6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Cs w:val="21"/>
          <w:highlight w:val="none"/>
        </w:rPr>
        <w:t>各预约练习队伍在练习结束后，核对自己的上机时间总数，并向实验室管理人员缴纳上机练习费用。同时核对预约时登记的发票信息以</w:t>
      </w:r>
      <w:r>
        <w:rPr>
          <w:rFonts w:hint="eastAsia" w:cs="Times New Roman"/>
          <w:szCs w:val="21"/>
          <w:highlight w:val="none"/>
          <w:lang w:eastAsia="zh"/>
          <w:woUserID w:val="1"/>
        </w:rPr>
        <w:t>便开具增值税发票</w:t>
      </w:r>
      <w:r>
        <w:rPr>
          <w:rFonts w:hint="default" w:ascii="Times New Roman" w:hAnsi="Times New Roman" w:eastAsia="宋体" w:cs="Times New Roman"/>
          <w:szCs w:val="21"/>
          <w:highlight w:val="none"/>
        </w:rPr>
        <w:t>。上机练习的发票本赛区会务组会在参赛队伍参加初赛时发放，请注意领取。</w:t>
      </w:r>
      <w:bookmarkStart w:id="17" w:name="_GoBack"/>
      <w:bookmarkEnd w:id="17"/>
    </w:p>
    <w:p w14:paraId="2A7C72F8">
      <w:pPr>
        <w:pStyle w:val="4"/>
        <w:numPr>
          <w:ilvl w:val="0"/>
          <w:numId w:val="1"/>
        </w:numPr>
        <w:adjustRightInd w:val="0"/>
        <w:snapToGrid w:val="0"/>
        <w:spacing w:before="200" w:after="200" w:line="312" w:lineRule="auto"/>
        <w:ind w:left="420" w:hanging="420"/>
        <w:rPr>
          <w:rFonts w:hint="default" w:ascii="Times New Roman" w:hAnsi="Times New Roman" w:eastAsia="宋体" w:cs="Times New Roman"/>
          <w:sz w:val="28"/>
          <w:highlight w:val="none"/>
        </w:rPr>
      </w:pPr>
      <w:bookmarkStart w:id="13" w:name="_Toc12797"/>
      <w:r>
        <w:rPr>
          <w:rFonts w:hint="default" w:ascii="Times New Roman" w:hAnsi="Times New Roman" w:eastAsia="宋体" w:cs="Times New Roman"/>
          <w:sz w:val="28"/>
          <w:highlight w:val="none"/>
        </w:rPr>
        <w:t>食宿信息</w:t>
      </w:r>
      <w:bookmarkEnd w:id="13"/>
    </w:p>
    <w:p w14:paraId="216E7B59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sz w:val="30"/>
          <w:szCs w:val="30"/>
          <w:highlight w:val="none"/>
        </w:rPr>
      </w:pPr>
      <w:r>
        <w:rPr>
          <w:rFonts w:hint="default" w:ascii="Times New Roman" w:hAnsi="Times New Roman" w:eastAsia="宋体" w:cs="Times New Roman"/>
          <w:szCs w:val="21"/>
          <w:highlight w:val="none"/>
        </w:rPr>
        <w:t>西部一赛区设备开放练习期间，不能为前来练习的队伍提供食宿，以下为学校周边的一些宾馆，仅供大家参考。</w:t>
      </w:r>
    </w:p>
    <w:tbl>
      <w:tblPr>
        <w:tblStyle w:val="7"/>
        <w:tblW w:w="525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2"/>
        <w:gridCol w:w="1312"/>
        <w:gridCol w:w="1658"/>
        <w:gridCol w:w="2043"/>
        <w:gridCol w:w="2107"/>
      </w:tblGrid>
      <w:tr w14:paraId="2F82B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1023" w:type="pct"/>
            <w:vAlign w:val="center"/>
          </w:tcPr>
          <w:p w14:paraId="785013CE">
            <w:pPr>
              <w:jc w:val="center"/>
              <w:rPr>
                <w:rFonts w:hint="default" w:ascii="Times New Roman" w:hAnsi="Times New Roman" w:eastAsia="宋体" w:cs="Times New Roman"/>
                <w:b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333333"/>
                <w:sz w:val="24"/>
                <w:highlight w:val="none"/>
              </w:rPr>
              <w:t>宾馆名称</w:t>
            </w:r>
          </w:p>
        </w:tc>
        <w:tc>
          <w:tcPr>
            <w:tcW w:w="733" w:type="pct"/>
            <w:vAlign w:val="center"/>
          </w:tcPr>
          <w:p w14:paraId="6A4E4D1A">
            <w:pPr>
              <w:jc w:val="center"/>
              <w:rPr>
                <w:rFonts w:hint="default" w:ascii="Times New Roman" w:hAnsi="Times New Roman" w:eastAsia="宋体" w:cs="Times New Roman"/>
                <w:b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333333"/>
                <w:sz w:val="24"/>
                <w:highlight w:val="none"/>
              </w:rPr>
              <w:t>参考价格</w:t>
            </w:r>
          </w:p>
        </w:tc>
        <w:tc>
          <w:tcPr>
            <w:tcW w:w="926" w:type="pct"/>
            <w:vAlign w:val="center"/>
          </w:tcPr>
          <w:p w14:paraId="12C9C924">
            <w:pPr>
              <w:jc w:val="center"/>
              <w:rPr>
                <w:rFonts w:hint="default" w:ascii="Times New Roman" w:hAnsi="Times New Roman" w:eastAsia="宋体" w:cs="Times New Roman"/>
                <w:b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333333"/>
                <w:sz w:val="24"/>
                <w:highlight w:val="none"/>
              </w:rPr>
              <w:t>联系电话</w:t>
            </w:r>
          </w:p>
        </w:tc>
        <w:tc>
          <w:tcPr>
            <w:tcW w:w="1141" w:type="pct"/>
            <w:vAlign w:val="center"/>
          </w:tcPr>
          <w:p w14:paraId="1F17034A">
            <w:pPr>
              <w:jc w:val="center"/>
              <w:rPr>
                <w:rFonts w:hint="default" w:ascii="Times New Roman" w:hAnsi="Times New Roman" w:eastAsia="宋体" w:cs="Times New Roman"/>
                <w:b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333333"/>
                <w:sz w:val="24"/>
                <w:highlight w:val="none"/>
              </w:rPr>
              <w:t>地 址</w:t>
            </w:r>
          </w:p>
        </w:tc>
        <w:tc>
          <w:tcPr>
            <w:tcW w:w="1177" w:type="pct"/>
            <w:vAlign w:val="center"/>
          </w:tcPr>
          <w:p w14:paraId="7DAB0A98">
            <w:pPr>
              <w:jc w:val="center"/>
              <w:rPr>
                <w:rFonts w:hint="default" w:ascii="Times New Roman" w:hAnsi="Times New Roman" w:eastAsia="宋体" w:cs="Times New Roman"/>
                <w:b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333333"/>
                <w:sz w:val="24"/>
                <w:highlight w:val="none"/>
              </w:rPr>
              <w:t>备 注</w:t>
            </w:r>
          </w:p>
        </w:tc>
      </w:tr>
      <w:tr w14:paraId="29797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pct"/>
            <w:vAlign w:val="center"/>
          </w:tcPr>
          <w:p w14:paraId="68B573D1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云海酒店</w:t>
            </w:r>
          </w:p>
        </w:tc>
        <w:tc>
          <w:tcPr>
            <w:tcW w:w="733" w:type="pct"/>
            <w:vAlign w:val="center"/>
          </w:tcPr>
          <w:p w14:paraId="562D0EF8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190元/天/间</w:t>
            </w:r>
          </w:p>
        </w:tc>
        <w:tc>
          <w:tcPr>
            <w:tcW w:w="926" w:type="pct"/>
            <w:vAlign w:val="center"/>
          </w:tcPr>
          <w:p w14:paraId="5AD5D290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0351-6010351</w:t>
            </w:r>
          </w:p>
        </w:tc>
        <w:tc>
          <w:tcPr>
            <w:tcW w:w="1141" w:type="pct"/>
            <w:vAlign w:val="center"/>
          </w:tcPr>
          <w:p w14:paraId="71B9BB21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太原理工大学迎西校区</w:t>
            </w:r>
          </w:p>
        </w:tc>
        <w:tc>
          <w:tcPr>
            <w:tcW w:w="1177" w:type="pct"/>
            <w:vAlign w:val="center"/>
          </w:tcPr>
          <w:p w14:paraId="35E142EA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标间，含早餐；</w:t>
            </w:r>
          </w:p>
        </w:tc>
      </w:tr>
      <w:tr w14:paraId="56ABD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1023" w:type="pct"/>
            <w:vAlign w:val="center"/>
          </w:tcPr>
          <w:p w14:paraId="489DF54B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千峰快捷酒店</w:t>
            </w:r>
          </w:p>
        </w:tc>
        <w:tc>
          <w:tcPr>
            <w:tcW w:w="733" w:type="pct"/>
            <w:vAlign w:val="center"/>
          </w:tcPr>
          <w:p w14:paraId="7FE21805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238元/天/间</w:t>
            </w:r>
          </w:p>
        </w:tc>
        <w:tc>
          <w:tcPr>
            <w:tcW w:w="926" w:type="pct"/>
            <w:vAlign w:val="center"/>
          </w:tcPr>
          <w:p w14:paraId="0C2942AE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0351-5226222</w:t>
            </w:r>
          </w:p>
        </w:tc>
        <w:tc>
          <w:tcPr>
            <w:tcW w:w="1141" w:type="pct"/>
            <w:vAlign w:val="center"/>
          </w:tcPr>
          <w:p w14:paraId="38E50BBB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太原市万柏林迎泽西大街86号</w:t>
            </w:r>
          </w:p>
        </w:tc>
        <w:tc>
          <w:tcPr>
            <w:tcW w:w="1177" w:type="pct"/>
            <w:vAlign w:val="center"/>
          </w:tcPr>
          <w:p w14:paraId="05708BCE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距学校700m</w:t>
            </w:r>
          </w:p>
        </w:tc>
      </w:tr>
      <w:tr w14:paraId="56096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pct"/>
            <w:vAlign w:val="center"/>
          </w:tcPr>
          <w:p w14:paraId="2A3494BB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汉庭酒店(河西理工大学店)</w:t>
            </w:r>
          </w:p>
        </w:tc>
        <w:tc>
          <w:tcPr>
            <w:tcW w:w="733" w:type="pct"/>
            <w:vAlign w:val="center"/>
          </w:tcPr>
          <w:p w14:paraId="78B6871E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269元/天/间</w:t>
            </w:r>
          </w:p>
        </w:tc>
        <w:tc>
          <w:tcPr>
            <w:tcW w:w="926" w:type="pct"/>
            <w:vAlign w:val="center"/>
          </w:tcPr>
          <w:p w14:paraId="75758DF0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0351-6048855</w:t>
            </w:r>
          </w:p>
        </w:tc>
        <w:tc>
          <w:tcPr>
            <w:tcW w:w="1141" w:type="pct"/>
            <w:vAlign w:val="center"/>
          </w:tcPr>
          <w:p w14:paraId="3E809929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万柏林区新矿院路10号（太原理工大学对面）</w:t>
            </w:r>
          </w:p>
        </w:tc>
        <w:tc>
          <w:tcPr>
            <w:tcW w:w="1177" w:type="pct"/>
            <w:vAlign w:val="center"/>
          </w:tcPr>
          <w:p w14:paraId="01672FB9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距学校500m</w:t>
            </w:r>
          </w:p>
          <w:p w14:paraId="56630C87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可通过相关手机APP预定获得相关优惠</w:t>
            </w:r>
          </w:p>
        </w:tc>
      </w:tr>
      <w:tr w14:paraId="61BB2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  <w:jc w:val="center"/>
        </w:trPr>
        <w:tc>
          <w:tcPr>
            <w:tcW w:w="1023" w:type="pct"/>
            <w:vAlign w:val="center"/>
          </w:tcPr>
          <w:p w14:paraId="3B92B476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H酒店</w:t>
            </w:r>
          </w:p>
          <w:p w14:paraId="129D7954"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（理工大学店）</w:t>
            </w:r>
          </w:p>
        </w:tc>
        <w:tc>
          <w:tcPr>
            <w:tcW w:w="733" w:type="pct"/>
            <w:vAlign w:val="center"/>
          </w:tcPr>
          <w:p w14:paraId="758C1F89"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279元/天/间</w:t>
            </w:r>
          </w:p>
        </w:tc>
        <w:tc>
          <w:tcPr>
            <w:tcW w:w="926" w:type="pct"/>
            <w:vAlign w:val="center"/>
          </w:tcPr>
          <w:p w14:paraId="413A1D7F"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0351-6166333</w:t>
            </w:r>
          </w:p>
        </w:tc>
        <w:tc>
          <w:tcPr>
            <w:tcW w:w="1141" w:type="pct"/>
            <w:vAlign w:val="center"/>
          </w:tcPr>
          <w:p w14:paraId="33775C36"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迎泽西大街53号迎西大厦一层</w:t>
            </w:r>
          </w:p>
        </w:tc>
        <w:tc>
          <w:tcPr>
            <w:tcW w:w="1177" w:type="pct"/>
            <w:vAlign w:val="center"/>
          </w:tcPr>
          <w:p w14:paraId="32938C89">
            <w:pPr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highlight w:val="none"/>
              </w:rPr>
              <w:t>标间，含双早；距学校50m</w:t>
            </w:r>
          </w:p>
        </w:tc>
      </w:tr>
    </w:tbl>
    <w:p w14:paraId="3DC689C1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szCs w:val="21"/>
          <w:highlight w:val="none"/>
        </w:rPr>
      </w:pPr>
    </w:p>
    <w:p w14:paraId="5EAD4031">
      <w:pPr>
        <w:pStyle w:val="4"/>
        <w:numPr>
          <w:ilvl w:val="0"/>
          <w:numId w:val="1"/>
        </w:numPr>
        <w:adjustRightInd w:val="0"/>
        <w:snapToGrid w:val="0"/>
        <w:spacing w:before="200" w:after="200" w:line="312" w:lineRule="auto"/>
        <w:ind w:left="420" w:hanging="420"/>
        <w:rPr>
          <w:rFonts w:hint="default" w:ascii="Times New Roman" w:hAnsi="Times New Roman" w:eastAsia="宋体" w:cs="Times New Roman"/>
          <w:b/>
          <w:sz w:val="30"/>
          <w:szCs w:val="30"/>
          <w:highlight w:val="none"/>
        </w:rPr>
      </w:pPr>
      <w:bookmarkStart w:id="14" w:name="_Toc13407"/>
      <w:r>
        <w:rPr>
          <w:rFonts w:hint="default" w:ascii="Times New Roman" w:hAnsi="Times New Roman" w:eastAsia="宋体" w:cs="Times New Roman"/>
          <w:sz w:val="28"/>
          <w:highlight w:val="none"/>
        </w:rPr>
        <w:t>交通路线</w:t>
      </w:r>
      <w:bookmarkEnd w:id="14"/>
    </w:p>
    <w:p w14:paraId="41206B2A">
      <w:pPr>
        <w:spacing w:line="360" w:lineRule="auto"/>
        <w:jc w:val="center"/>
        <w:rPr>
          <w:rFonts w:hint="default" w:ascii="Times New Roman" w:hAnsi="Times New Roman" w:eastAsia="宋体" w:cs="Times New Roman"/>
          <w:b/>
          <w:sz w:val="30"/>
          <w:szCs w:val="30"/>
          <w:highlight w:val="none"/>
        </w:rPr>
      </w:pPr>
      <w:r>
        <w:rPr>
          <w:rFonts w:hint="default" w:ascii="Times New Roman" w:hAnsi="Times New Roman" w:eastAsia="宋体" w:cs="Times New Roman"/>
          <w:kern w:val="0"/>
          <w:sz w:val="30"/>
          <w:szCs w:val="30"/>
          <w:highlight w:val="none"/>
        </w:rPr>
        <w:drawing>
          <wp:inline distT="0" distB="0" distL="0" distR="0">
            <wp:extent cx="5295900" cy="235267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919" cy="2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E4562">
      <w:pPr>
        <w:widowControl/>
        <w:jc w:val="center"/>
        <w:rPr>
          <w:rFonts w:hint="default" w:ascii="Times New Roman" w:hAnsi="Times New Roman" w:eastAsia="宋体" w:cs="Times New Roman"/>
          <w:kern w:val="0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kern w:val="0"/>
          <w:szCs w:val="21"/>
          <w:highlight w:val="none"/>
        </w:rPr>
        <w:t>图1   太原火车站到太原理工大学迎西校区南门</w:t>
      </w:r>
    </w:p>
    <w:p w14:paraId="0FA9CF62">
      <w:pPr>
        <w:widowControl/>
        <w:jc w:val="left"/>
        <w:rPr>
          <w:rFonts w:hint="default" w:ascii="Times New Roman" w:hAnsi="Times New Roman" w:eastAsia="宋体" w:cs="Times New Roman"/>
          <w:kern w:val="0"/>
          <w:szCs w:val="21"/>
          <w:highlight w:val="none"/>
        </w:rPr>
      </w:pPr>
    </w:p>
    <w:p w14:paraId="7E04A067">
      <w:pPr>
        <w:widowControl/>
        <w:jc w:val="center"/>
        <w:rPr>
          <w:rFonts w:hint="default" w:ascii="Times New Roman" w:hAnsi="Times New Roman" w:eastAsia="宋体" w:cs="Times New Roman"/>
          <w:kern w:val="0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kern w:val="0"/>
          <w:sz w:val="30"/>
          <w:szCs w:val="30"/>
          <w:highlight w:val="none"/>
        </w:rPr>
        <w:drawing>
          <wp:inline distT="0" distB="0" distL="0" distR="0">
            <wp:extent cx="5229225" cy="2200275"/>
            <wp:effectExtent l="1905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0"/>
          <w:szCs w:val="21"/>
          <w:highlight w:val="none"/>
        </w:rPr>
        <w:t>图2   太原南站到太原理工大学南门</w:t>
      </w:r>
    </w:p>
    <w:p w14:paraId="1DA25BA1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Cs w:val="21"/>
          <w:highlight w:val="none"/>
        </w:rPr>
        <w:t>从火车站、机场前往太原理工大学迎西校区的乘车路线如下：</w:t>
      </w:r>
    </w:p>
    <w:p w14:paraId="485EC26C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Cs w:val="21"/>
          <w:highlight w:val="none"/>
        </w:rPr>
        <w:t>（1）太原火车站</w:t>
      </w:r>
    </w:p>
    <w:p w14:paraId="0ACAB546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Cs w:val="21"/>
          <w:highlight w:val="none"/>
        </w:rPr>
        <w:t>乘坐1路、611路、859路（全程5.7km 约30分钟），于理工大学站下车。</w:t>
      </w:r>
    </w:p>
    <w:p w14:paraId="6F62F17D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Cs w:val="21"/>
          <w:highlight w:val="none"/>
        </w:rPr>
        <w:t>打车费用: 13元</w:t>
      </w:r>
    </w:p>
    <w:p w14:paraId="03783B87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Cs w:val="21"/>
          <w:highlight w:val="none"/>
        </w:rPr>
        <w:t>（2）太原火车南站</w:t>
      </w:r>
    </w:p>
    <w:p w14:paraId="7122A669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Cs w:val="21"/>
          <w:highlight w:val="none"/>
        </w:rPr>
        <w:t>乘坐868、813路（全程15.4km 约1小时10分钟），于理工大学站下车。</w:t>
      </w:r>
    </w:p>
    <w:p w14:paraId="308E0268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Cs w:val="21"/>
          <w:highlight w:val="none"/>
        </w:rPr>
        <w:t>打车费用: 28元</w:t>
      </w:r>
    </w:p>
    <w:p w14:paraId="6ADB95A5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Cs w:val="21"/>
          <w:highlight w:val="none"/>
        </w:rPr>
        <w:t>（3）太原武宿国际机场</w:t>
      </w:r>
    </w:p>
    <w:p w14:paraId="6C7A1158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Cs w:val="21"/>
          <w:highlight w:val="none"/>
        </w:rPr>
        <w:t>步行至机场候机楼，乘坐机场巴士（全程20.6km 约1小时40分钟）。</w:t>
      </w:r>
    </w:p>
    <w:p w14:paraId="739B891A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Cs w:val="21"/>
          <w:highlight w:val="none"/>
        </w:rPr>
        <w:t>打车费用: 38元</w:t>
      </w:r>
    </w:p>
    <w:p w14:paraId="05F9490D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highlight w:val="none"/>
        </w:rPr>
      </w:pPr>
      <w:r>
        <w:rPr>
          <w:rFonts w:hint="default" w:ascii="Times New Roman" w:hAnsi="Times New Roman" w:eastAsia="宋体" w:cs="Times New Roman"/>
          <w:highlight w:val="none"/>
        </w:rPr>
        <w:drawing>
          <wp:inline distT="0" distB="0" distL="114300" distR="114300">
            <wp:extent cx="3150870" cy="3789680"/>
            <wp:effectExtent l="0" t="0" r="11430" b="7620"/>
            <wp:docPr id="1030786583" name="图片 3" descr="035e2dfb0ed2f1d6f3543b9c8565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86583" name="图片 3" descr="035e2dfb0ed2f1d6f3543b9c8565b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1874" cy="379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7805D">
      <w:pPr>
        <w:adjustRightInd w:val="0"/>
        <w:snapToGrid w:val="0"/>
        <w:spacing w:line="312" w:lineRule="auto"/>
        <w:ind w:firstLine="420" w:firstLineChars="200"/>
        <w:jc w:val="center"/>
        <w:rPr>
          <w:rFonts w:hint="default" w:ascii="Times New Roman" w:hAnsi="Times New Roman" w:eastAsia="宋体" w:cs="Times New Roman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szCs w:val="21"/>
          <w:highlight w:val="none"/>
        </w:rPr>
        <w:t>图</w:t>
      </w:r>
      <w:r>
        <w:rPr>
          <w:rFonts w:hint="default" w:ascii="Times New Roman" w:hAnsi="Times New Roman" w:eastAsia="宋体" w:cs="Times New Roman"/>
          <w:kern w:val="0"/>
          <w:szCs w:val="21"/>
          <w:highlight w:val="none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kern w:val="0"/>
          <w:szCs w:val="21"/>
          <w:highlight w:val="none"/>
        </w:rPr>
        <w:t xml:space="preserve">   </w:t>
      </w:r>
      <w:r>
        <w:rPr>
          <w:rFonts w:hint="default" w:ascii="Times New Roman" w:hAnsi="Times New Roman" w:eastAsia="宋体" w:cs="Times New Roman"/>
          <w:kern w:val="0"/>
          <w:szCs w:val="21"/>
          <w:highlight w:val="none"/>
          <w:lang w:val="en-US" w:eastAsia="zh-CN"/>
        </w:rPr>
        <w:t>地铁1号线线路图</w:t>
      </w:r>
    </w:p>
    <w:p w14:paraId="640AC447">
      <w:pPr>
        <w:spacing w:line="360" w:lineRule="auto"/>
        <w:ind w:firstLine="420" w:firstLineChars="200"/>
        <w:jc w:val="left"/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  <w:t>（</w:t>
      </w:r>
      <w:r>
        <w:rPr>
          <w:rFonts w:hint="default" w:ascii="Times New Roman" w:hAnsi="Times New Roman" w:eastAsia="宋体" w:cs="Times New Roman"/>
          <w:b/>
          <w:bCs/>
          <w:color w:val="000000"/>
          <w:szCs w:val="21"/>
          <w:highlight w:val="none"/>
        </w:rPr>
        <w:t>1</w:t>
      </w:r>
      <w:r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  <w:t>）太原火车站</w:t>
      </w:r>
    </w:p>
    <w:p w14:paraId="0C18BCBA">
      <w:pPr>
        <w:spacing w:line="360" w:lineRule="auto"/>
        <w:ind w:firstLine="420" w:firstLineChars="200"/>
        <w:jc w:val="left"/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  <w:t>价格：2元</w:t>
      </w:r>
    </w:p>
    <w:p w14:paraId="2C0CD262">
      <w:pPr>
        <w:spacing w:line="360" w:lineRule="auto"/>
        <w:ind w:firstLine="420" w:firstLineChars="200"/>
        <w:jc w:val="left"/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  <w:t>时间：35分钟</w:t>
      </w:r>
    </w:p>
    <w:p w14:paraId="02EFD6E4">
      <w:pPr>
        <w:spacing w:line="360" w:lineRule="auto"/>
        <w:ind w:firstLine="420" w:firstLineChars="200"/>
        <w:jc w:val="left"/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  <w:t>（</w:t>
      </w:r>
      <w:r>
        <w:rPr>
          <w:rFonts w:hint="default" w:ascii="Times New Roman" w:hAnsi="Times New Roman" w:eastAsia="宋体" w:cs="Times New Roman"/>
          <w:b/>
          <w:bCs/>
          <w:color w:val="000000"/>
          <w:szCs w:val="21"/>
          <w:highlight w:val="none"/>
        </w:rPr>
        <w:t>2</w:t>
      </w:r>
      <w:r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  <w:t>）太原火车南站</w:t>
      </w:r>
    </w:p>
    <w:p w14:paraId="4613A1C6">
      <w:pPr>
        <w:spacing w:line="360" w:lineRule="auto"/>
        <w:ind w:firstLine="420" w:firstLineChars="200"/>
        <w:jc w:val="left"/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  <w:t>价格：4元</w:t>
      </w:r>
    </w:p>
    <w:p w14:paraId="7A320491">
      <w:pPr>
        <w:spacing w:line="360" w:lineRule="auto"/>
        <w:ind w:firstLine="420" w:firstLineChars="200"/>
        <w:jc w:val="left"/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  <w:t>时间：46分钟</w:t>
      </w:r>
    </w:p>
    <w:p w14:paraId="6BE62523">
      <w:pPr>
        <w:spacing w:line="360" w:lineRule="auto"/>
        <w:ind w:firstLine="420" w:firstLineChars="200"/>
        <w:jc w:val="left"/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  <w:t>（</w:t>
      </w:r>
      <w:r>
        <w:rPr>
          <w:rFonts w:hint="default" w:ascii="Times New Roman" w:hAnsi="Times New Roman" w:eastAsia="宋体" w:cs="Times New Roman"/>
          <w:b/>
          <w:bCs/>
          <w:color w:val="000000"/>
          <w:szCs w:val="21"/>
          <w:highlight w:val="none"/>
        </w:rPr>
        <w:t>3</w:t>
      </w:r>
      <w:r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  <w:t>）太原武宿国际机场</w:t>
      </w:r>
    </w:p>
    <w:p w14:paraId="772B904B">
      <w:pPr>
        <w:spacing w:line="360" w:lineRule="auto"/>
        <w:ind w:firstLine="420" w:firstLineChars="200"/>
        <w:jc w:val="left"/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  <w:t>价格：6元</w:t>
      </w:r>
    </w:p>
    <w:p w14:paraId="5D4B92B1">
      <w:pPr>
        <w:spacing w:line="360" w:lineRule="auto"/>
        <w:ind w:firstLine="420" w:firstLineChars="200"/>
        <w:jc w:val="left"/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000000"/>
          <w:szCs w:val="21"/>
          <w:highlight w:val="none"/>
        </w:rPr>
        <w:t>时间：1小时左右</w:t>
      </w:r>
    </w:p>
    <w:p w14:paraId="65451068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highlight w:val="none"/>
        </w:rPr>
      </w:pPr>
    </w:p>
    <w:p w14:paraId="46751B7A">
      <w:pPr>
        <w:adjustRightInd w:val="0"/>
        <w:snapToGrid w:val="0"/>
        <w:spacing w:line="312" w:lineRule="auto"/>
        <w:ind w:firstLine="422" w:firstLineChars="200"/>
        <w:rPr>
          <w:rFonts w:hint="default" w:ascii="Times New Roman" w:hAnsi="Times New Roman" w:eastAsia="宋体" w:cs="Times New Roman"/>
          <w:b/>
          <w:bCs/>
          <w:szCs w:val="21"/>
          <w:highlight w:val="none"/>
        </w:rPr>
      </w:pPr>
    </w:p>
    <w:p w14:paraId="3CDD7D63">
      <w:pPr>
        <w:pStyle w:val="4"/>
        <w:numPr>
          <w:ilvl w:val="0"/>
          <w:numId w:val="1"/>
        </w:numPr>
        <w:adjustRightInd w:val="0"/>
        <w:snapToGrid w:val="0"/>
        <w:spacing w:before="200" w:after="200" w:line="312" w:lineRule="auto"/>
        <w:ind w:left="420" w:hanging="420"/>
        <w:rPr>
          <w:rFonts w:hint="default" w:ascii="Times New Roman" w:hAnsi="Times New Roman" w:eastAsia="宋体" w:cs="Times New Roman"/>
          <w:sz w:val="28"/>
          <w:highlight w:val="none"/>
        </w:rPr>
      </w:pPr>
      <w:bookmarkStart w:id="15" w:name="_Toc21995"/>
      <w:r>
        <w:rPr>
          <w:rFonts w:hint="default" w:ascii="Times New Roman" w:hAnsi="Times New Roman" w:eastAsia="宋体" w:cs="Times New Roman"/>
          <w:sz w:val="28"/>
          <w:highlight w:val="none"/>
        </w:rPr>
        <w:t>校园导引图</w:t>
      </w:r>
      <w:bookmarkEnd w:id="15"/>
    </w:p>
    <w:p w14:paraId="28559693">
      <w:pPr>
        <w:adjustRightInd w:val="0"/>
        <w:snapToGrid w:val="0"/>
        <w:spacing w:line="312" w:lineRule="auto"/>
        <w:ind w:firstLine="562" w:firstLineChars="200"/>
        <w:rPr>
          <w:rFonts w:hint="default" w:ascii="Times New Roman" w:hAnsi="Times New Roman" w:eastAsia="宋体" w:cs="Times New Roman"/>
          <w:szCs w:val="21"/>
          <w:highlight w:val="none"/>
        </w:rPr>
      </w:pPr>
      <w:r>
        <w:rPr>
          <w:rFonts w:hint="eastAsia" w:ascii="Times New Roman" w:hAnsi="Times New Roman" w:cs="Times New Roman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5267325" cy="4874260"/>
            <wp:effectExtent l="0" t="0" r="9525" b="2540"/>
            <wp:docPr id="2" name="图片 2" descr="a5ff7e6897fa3f778e98cd3036ac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5ff7e6897fa3f778e98cd3036ac4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425D6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szCs w:val="21"/>
          <w:highlight w:val="none"/>
        </w:rPr>
      </w:pPr>
    </w:p>
    <w:p w14:paraId="72607F78">
      <w:pPr>
        <w:pStyle w:val="4"/>
        <w:numPr>
          <w:ilvl w:val="0"/>
          <w:numId w:val="1"/>
        </w:numPr>
        <w:adjustRightInd w:val="0"/>
        <w:snapToGrid w:val="0"/>
        <w:spacing w:before="200" w:after="200" w:line="312" w:lineRule="auto"/>
        <w:ind w:left="420" w:hanging="420"/>
        <w:rPr>
          <w:rFonts w:hint="default" w:ascii="Times New Roman" w:hAnsi="Times New Roman" w:eastAsia="宋体" w:cs="Times New Roman"/>
          <w:sz w:val="28"/>
          <w:highlight w:val="none"/>
        </w:rPr>
      </w:pPr>
      <w:bookmarkStart w:id="16" w:name="_Toc5474"/>
      <w:r>
        <w:rPr>
          <w:rFonts w:hint="default" w:ascii="Times New Roman" w:hAnsi="Times New Roman" w:eastAsia="宋体" w:cs="Times New Roman"/>
          <w:sz w:val="28"/>
          <w:highlight w:val="none"/>
        </w:rPr>
        <w:t>其他</w:t>
      </w:r>
      <w:bookmarkEnd w:id="16"/>
    </w:p>
    <w:p w14:paraId="2A1836F8">
      <w:pPr>
        <w:adjustRightInd w:val="0"/>
        <w:snapToGrid w:val="0"/>
        <w:spacing w:line="312" w:lineRule="auto"/>
        <w:ind w:firstLine="420" w:firstLineChars="200"/>
        <w:rPr>
          <w:rFonts w:hint="default" w:ascii="Times New Roman" w:hAnsi="Times New Roman" w:eastAsia="宋体" w:cs="Times New Roman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Cs w:val="21"/>
          <w:highlight w:val="none"/>
        </w:rPr>
        <w:t>根据迎泽西大街及周边路网维修改造工程的进度安排，</w:t>
      </w:r>
      <w:r>
        <w:rPr>
          <w:rFonts w:hint="default" w:ascii="Times New Roman" w:hAnsi="Times New Roman" w:eastAsia="宋体" w:cs="Times New Roman"/>
          <w:szCs w:val="21"/>
          <w:highlight w:val="none"/>
          <w:lang w:val="en-US" w:eastAsia="zh-CN"/>
        </w:rPr>
        <w:t>学校南门</w:t>
      </w:r>
      <w:r>
        <w:rPr>
          <w:rFonts w:hint="default" w:ascii="Times New Roman" w:hAnsi="Times New Roman" w:eastAsia="宋体" w:cs="Times New Roman"/>
          <w:szCs w:val="21"/>
          <w:highlight w:val="none"/>
        </w:rPr>
        <w:t>路段</w:t>
      </w:r>
      <w:r>
        <w:rPr>
          <w:rFonts w:hint="default" w:ascii="Times New Roman" w:hAnsi="Times New Roman" w:eastAsia="宋体" w:cs="Times New Roman"/>
          <w:szCs w:val="21"/>
          <w:highlight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szCs w:val="21"/>
          <w:highlight w:val="none"/>
          <w:lang w:val="en-US" w:eastAsia="zh-CN"/>
        </w:rPr>
        <w:t>迎泽西大街</w:t>
      </w:r>
      <w:r>
        <w:rPr>
          <w:rFonts w:hint="default" w:ascii="Times New Roman" w:hAnsi="Times New Roman" w:eastAsia="宋体" w:cs="Times New Roman"/>
          <w:szCs w:val="21"/>
          <w:highlight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szCs w:val="21"/>
          <w:highlight w:val="none"/>
        </w:rPr>
        <w:t>将进行</w:t>
      </w:r>
      <w:r>
        <w:rPr>
          <w:rFonts w:hint="default" w:ascii="Times New Roman" w:hAnsi="Times New Roman" w:eastAsia="宋体" w:cs="Times New Roman"/>
          <w:szCs w:val="21"/>
          <w:highlight w:val="none"/>
          <w:lang w:val="en-US" w:eastAsia="zh-CN"/>
        </w:rPr>
        <w:t>半</w:t>
      </w:r>
      <w:r>
        <w:rPr>
          <w:rFonts w:hint="default" w:ascii="Times New Roman" w:hAnsi="Times New Roman" w:eastAsia="宋体" w:cs="Times New Roman"/>
          <w:szCs w:val="21"/>
          <w:highlight w:val="none"/>
        </w:rPr>
        <w:t>封闭施工，届时请合理规划出行路线</w:t>
      </w:r>
    </w:p>
    <w:p w14:paraId="12125920">
      <w:pPr>
        <w:adjustRightInd w:val="0"/>
        <w:snapToGrid w:val="0"/>
        <w:spacing w:line="312" w:lineRule="auto"/>
        <w:ind w:firstLine="422" w:firstLineChars="200"/>
        <w:rPr>
          <w:rFonts w:hint="default" w:ascii="Times New Roman" w:hAnsi="Times New Roman" w:eastAsia="宋体" w:cs="Times New Roman"/>
          <w:b/>
          <w:bCs/>
          <w:szCs w:val="21"/>
          <w:highlight w:val="none"/>
          <w:lang w:eastAsia="zh-CN"/>
        </w:rPr>
      </w:pPr>
    </w:p>
    <w:p w14:paraId="12A2E57C">
      <w:pPr>
        <w:spacing w:line="360" w:lineRule="auto"/>
        <w:jc w:val="right"/>
        <w:rPr>
          <w:rFonts w:hint="default" w:ascii="Times New Roman" w:hAnsi="Times New Roman" w:eastAsia="宋体" w:cs="Times New Roman"/>
          <w:szCs w:val="21"/>
          <w:highlight w:val="none"/>
        </w:rPr>
      </w:pPr>
    </w:p>
    <w:p w14:paraId="3D107F1A">
      <w:pPr>
        <w:pStyle w:val="5"/>
        <w:wordWrap w:val="0"/>
        <w:spacing w:line="360" w:lineRule="auto"/>
        <w:ind w:left="0" w:leftChars="0"/>
        <w:jc w:val="right"/>
        <w:rPr>
          <w:rFonts w:hint="default" w:ascii="Times New Roman" w:hAnsi="Times New Roman" w:eastAsia="宋体" w:cs="Times New Roman"/>
          <w:sz w:val="30"/>
          <w:szCs w:val="30"/>
          <w:highlight w:val="none"/>
        </w:rPr>
      </w:pPr>
      <w:r>
        <w:rPr>
          <w:rFonts w:hint="default" w:ascii="Times New Roman" w:hAnsi="Times New Roman" w:eastAsia="宋体" w:cs="Times New Roman"/>
          <w:sz w:val="30"/>
          <w:szCs w:val="30"/>
          <w:highlight w:val="none"/>
        </w:rPr>
        <w:t>太原理工大学电气与动力工程学院</w:t>
      </w:r>
    </w:p>
    <w:p w14:paraId="04DF4DAD">
      <w:pPr>
        <w:pStyle w:val="5"/>
        <w:wordWrap w:val="0"/>
        <w:spacing w:line="360" w:lineRule="auto"/>
        <w:ind w:left="0" w:leftChars="0" w:right="480"/>
        <w:jc w:val="center"/>
        <w:rPr>
          <w:rFonts w:hint="default" w:ascii="Times New Roman" w:hAnsi="Times New Roman" w:eastAsia="宋体" w:cs="Times New Roman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 w:val="30"/>
          <w:szCs w:val="30"/>
          <w:highlight w:val="none"/>
        </w:rPr>
        <w:t xml:space="preserve">                                 202</w:t>
      </w:r>
      <w:r>
        <w:rPr>
          <w:rFonts w:hint="eastAsia" w:ascii="Times New Roman" w:hAnsi="Times New Roman" w:cs="Times New Roman"/>
          <w:sz w:val="30"/>
          <w:szCs w:val="30"/>
          <w:highlight w:val="none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30"/>
          <w:szCs w:val="30"/>
          <w:highlight w:val="none"/>
        </w:rPr>
        <w:t>年6月2</w:t>
      </w:r>
      <w:r>
        <w:rPr>
          <w:rFonts w:hint="default" w:ascii="Times New Roman" w:hAnsi="Times New Roman" w:eastAsia="宋体" w:cs="Times New Roman"/>
          <w:sz w:val="30"/>
          <w:szCs w:val="30"/>
          <w:highlight w:val="none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sz w:val="30"/>
          <w:szCs w:val="30"/>
          <w:highlight w:val="none"/>
        </w:rPr>
        <w:t>日</w:t>
      </w:r>
    </w:p>
    <w:p w14:paraId="6EE98B96">
      <w:pPr>
        <w:rPr>
          <w:rFonts w:hint="default" w:ascii="Times New Roman" w:hAnsi="Times New Roman" w:eastAsia="宋体" w:cs="Times New Roman"/>
          <w:highlight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E62596"/>
    <w:multiLevelType w:val="multilevel"/>
    <w:tmpl w:val="30E62596"/>
    <w:lvl w:ilvl="0" w:tentative="0">
      <w:start w:val="1"/>
      <w:numFmt w:val="japaneseCounting"/>
      <w:lvlText w:val="%1、"/>
      <w:lvlJc w:val="left"/>
      <w:pPr>
        <w:ind w:left="555" w:hanging="555"/>
      </w:pPr>
      <w:rPr>
        <w:rFonts w:hint="default"/>
        <w:i w:val="0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4457CDE"/>
    <w:multiLevelType w:val="multilevel"/>
    <w:tmpl w:val="64457CD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7A149C"/>
    <w:rsid w:val="04657F2A"/>
    <w:rsid w:val="05D03B7D"/>
    <w:rsid w:val="062956B3"/>
    <w:rsid w:val="082F2D28"/>
    <w:rsid w:val="08D06050"/>
    <w:rsid w:val="09A432A2"/>
    <w:rsid w:val="0AF67B2D"/>
    <w:rsid w:val="0BD75BB1"/>
    <w:rsid w:val="0D1B387B"/>
    <w:rsid w:val="0FFC7994"/>
    <w:rsid w:val="10797237"/>
    <w:rsid w:val="1160128E"/>
    <w:rsid w:val="122439A8"/>
    <w:rsid w:val="12267780"/>
    <w:rsid w:val="13E946D3"/>
    <w:rsid w:val="18820C52"/>
    <w:rsid w:val="18FD5F26"/>
    <w:rsid w:val="1A1558FF"/>
    <w:rsid w:val="1BEA2D97"/>
    <w:rsid w:val="1BFF70D7"/>
    <w:rsid w:val="1C432B51"/>
    <w:rsid w:val="1FA15E62"/>
    <w:rsid w:val="1FF22B62"/>
    <w:rsid w:val="212B608A"/>
    <w:rsid w:val="228D0920"/>
    <w:rsid w:val="24997A50"/>
    <w:rsid w:val="26CB00D9"/>
    <w:rsid w:val="26CB1D08"/>
    <w:rsid w:val="26EA6341"/>
    <w:rsid w:val="273839B0"/>
    <w:rsid w:val="28AC2E3A"/>
    <w:rsid w:val="2C122C6D"/>
    <w:rsid w:val="2F097580"/>
    <w:rsid w:val="30302CF0"/>
    <w:rsid w:val="31D65E3F"/>
    <w:rsid w:val="31F369F1"/>
    <w:rsid w:val="322272D6"/>
    <w:rsid w:val="33FD6212"/>
    <w:rsid w:val="357C4E30"/>
    <w:rsid w:val="38392C84"/>
    <w:rsid w:val="384F4255"/>
    <w:rsid w:val="396323EF"/>
    <w:rsid w:val="3A082EAF"/>
    <w:rsid w:val="3BBA0580"/>
    <w:rsid w:val="3E6829DC"/>
    <w:rsid w:val="41195D48"/>
    <w:rsid w:val="431C567C"/>
    <w:rsid w:val="443239D6"/>
    <w:rsid w:val="46780E1B"/>
    <w:rsid w:val="475D0DD5"/>
    <w:rsid w:val="498B70B7"/>
    <w:rsid w:val="49E36EF3"/>
    <w:rsid w:val="4A600544"/>
    <w:rsid w:val="4BE807F1"/>
    <w:rsid w:val="4D147B8C"/>
    <w:rsid w:val="4DED20EF"/>
    <w:rsid w:val="4DFD6C5E"/>
    <w:rsid w:val="4FA709C3"/>
    <w:rsid w:val="521D5527"/>
    <w:rsid w:val="52366E31"/>
    <w:rsid w:val="55DB7D2E"/>
    <w:rsid w:val="56E542AB"/>
    <w:rsid w:val="57266671"/>
    <w:rsid w:val="59741916"/>
    <w:rsid w:val="59B241EC"/>
    <w:rsid w:val="5B726329"/>
    <w:rsid w:val="5BFEAB25"/>
    <w:rsid w:val="5F103E8F"/>
    <w:rsid w:val="5FDE3F8D"/>
    <w:rsid w:val="63CB65D6"/>
    <w:rsid w:val="66285F62"/>
    <w:rsid w:val="66C13CC1"/>
    <w:rsid w:val="68330BEE"/>
    <w:rsid w:val="698C6808"/>
    <w:rsid w:val="69E71C90"/>
    <w:rsid w:val="6AEF704E"/>
    <w:rsid w:val="6C22683E"/>
    <w:rsid w:val="6D212CC0"/>
    <w:rsid w:val="6E5A0C83"/>
    <w:rsid w:val="6EB75DB4"/>
    <w:rsid w:val="6F934101"/>
    <w:rsid w:val="6FD9C8C4"/>
    <w:rsid w:val="6FFB0243"/>
    <w:rsid w:val="70057314"/>
    <w:rsid w:val="70453BB5"/>
    <w:rsid w:val="71FC02A3"/>
    <w:rsid w:val="75233415"/>
    <w:rsid w:val="75363ACC"/>
    <w:rsid w:val="759C7DD3"/>
    <w:rsid w:val="773651D5"/>
    <w:rsid w:val="7CF44998"/>
    <w:rsid w:val="7CFFDCD3"/>
    <w:rsid w:val="7D6531A0"/>
    <w:rsid w:val="7F2430A7"/>
    <w:rsid w:val="BF736669"/>
    <w:rsid w:val="CABF23C8"/>
    <w:rsid w:val="ED5CB37D"/>
    <w:rsid w:val="F7EFEAB6"/>
    <w:rsid w:val="FF5F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9"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  <w:lang w:val="zh-CN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10"/>
    <w:pPr>
      <w:jc w:val="left"/>
      <w:outlineLvl w:val="0"/>
    </w:pPr>
    <w:rPr>
      <w:rFonts w:ascii="Calibri Light" w:hAnsi="Calibri Light"/>
      <w:b/>
      <w:bCs/>
      <w:sz w:val="32"/>
      <w:szCs w:val="32"/>
      <w:lang w:val="zh-CN"/>
    </w:rPr>
  </w:style>
  <w:style w:type="paragraph" w:styleId="5">
    <w:name w:val="Body Text Indent 2"/>
    <w:basedOn w:val="1"/>
    <w:qFormat/>
    <w:uiPriority w:val="0"/>
    <w:pPr>
      <w:spacing w:after="120" w:line="480" w:lineRule="auto"/>
      <w:ind w:left="420" w:leftChars="200"/>
    </w:pPr>
    <w:rPr>
      <w:rFonts w:ascii="Calibri" w:hAnsi="Calibri"/>
      <w:szCs w:val="22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1392</Words>
  <Characters>1828</Characters>
  <Lines>0</Lines>
  <Paragraphs>0</Paragraphs>
  <TotalTime>55</TotalTime>
  <ScaleCrop>false</ScaleCrop>
  <LinksUpToDate>false</LinksUpToDate>
  <CharactersWithSpaces>1898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2025-06-15T14:15:00Z</dcterms:created>
  <dc:creator>Administrator</dc:creator>
  <cp:lastModifiedBy>rosean</cp:lastModifiedBy>
  <cp:lastPrinted>2025-06-29T16:29:00Z</cp:lastPrinted>
  <dcterms:modified xsi:type="dcterms:W3CDTF">2026-06-22T03:30:45Z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eyJoZGlkIjoiZWEzMWFiMjdkYWJhNmJiMTRkNWQxODc1MTQ1NTFlZGQiLCJ1c2VySWQiOiIxMzI1Njc4MTE5In0=</vt:lpwstr>
  </property>
  <property fmtid="{D5CDD505-2E9C-101B-9397-08002B2CF9AE}" pid="4" name="ICV">
    <vt:lpwstr>051FF011C783A09515A5386A3BECADF9_43</vt:lpwstr>
  </property>
</Properties>
</file>