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A42A" w14:textId="77777777" w:rsidR="006B5309" w:rsidRPr="008E2E62" w:rsidRDefault="006B5309" w:rsidP="006B5309">
      <w:pPr>
        <w:pStyle w:val="1"/>
        <w:spacing w:line="360" w:lineRule="auto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bookmarkStart w:id="0" w:name="_Toc126848960"/>
      <w:bookmarkStart w:id="1" w:name="_Toc31865"/>
      <w:bookmarkStart w:id="2" w:name="_Toc9951270"/>
      <w:bookmarkStart w:id="3" w:name="_Toc10109428"/>
      <w:bookmarkStart w:id="4" w:name="_Toc10127064"/>
      <w:bookmarkStart w:id="5" w:name="_Toc126837339"/>
      <w:bookmarkStart w:id="6" w:name="_Toc9953772"/>
      <w:bookmarkStart w:id="7" w:name="_Toc73609446"/>
      <w:r w:rsidRPr="008E2E62">
        <w:rPr>
          <w:rFonts w:ascii="黑体" w:eastAsia="黑体" w:hAnsi="黑体"/>
          <w:color w:val="auto"/>
          <w:sz w:val="32"/>
          <w:szCs w:val="32"/>
        </w:rPr>
        <w:t>2026年第二十届CIMC“西门子杯”中国智能制造挑战赛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527AFBB" w14:textId="1CD82A3D" w:rsidR="006B5309" w:rsidRPr="008E2E62" w:rsidRDefault="006B5309" w:rsidP="006B5309">
      <w:pPr>
        <w:pStyle w:val="1"/>
        <w:spacing w:line="360" w:lineRule="auto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bookmarkStart w:id="8" w:name="_Toc5893"/>
      <w:r w:rsidRPr="008E2E62">
        <w:rPr>
          <w:rFonts w:ascii="黑体" w:eastAsia="黑体" w:hAnsi="黑体"/>
          <w:color w:val="auto"/>
          <w:sz w:val="32"/>
          <w:szCs w:val="32"/>
        </w:rPr>
        <w:t>全国初赛</w:t>
      </w:r>
      <w:r w:rsidR="004B3D5C" w:rsidRPr="008E2E62">
        <w:rPr>
          <w:rFonts w:ascii="黑体" w:eastAsia="黑体" w:hAnsi="黑体" w:hint="eastAsia"/>
          <w:color w:val="auto"/>
          <w:sz w:val="32"/>
          <w:szCs w:val="32"/>
          <w:u w:val="single"/>
        </w:rPr>
        <w:t>华北二赛区</w:t>
      </w:r>
      <w:r w:rsidRPr="008E2E62">
        <w:rPr>
          <w:rFonts w:ascii="黑体" w:eastAsia="黑体" w:hAnsi="黑体"/>
          <w:color w:val="auto"/>
          <w:sz w:val="32"/>
          <w:szCs w:val="32"/>
        </w:rPr>
        <w:t>赛区设备开放预约练习通知</w:t>
      </w:r>
      <w:bookmarkEnd w:id="8"/>
    </w:p>
    <w:p w14:paraId="1E8D75EC" w14:textId="77777777" w:rsidR="006B5309" w:rsidRDefault="006B5309" w:rsidP="006B5309">
      <w:pPr>
        <w:spacing w:line="360" w:lineRule="auto"/>
        <w:jc w:val="center"/>
        <w:rPr>
          <w:rFonts w:asciiTheme="minorHAnsi" w:eastAsiaTheme="minorHAnsi" w:hAnsiTheme="minorHAnsi" w:hint="eastAsia"/>
          <w:b/>
          <w:color w:val="000000" w:themeColor="text1"/>
        </w:rPr>
      </w:pPr>
    </w:p>
    <w:p w14:paraId="7D085A6D" w14:textId="77777777" w:rsidR="006B5309" w:rsidRPr="008E2E62" w:rsidRDefault="006B5309" w:rsidP="006B5309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9" w:name="_Toc15048"/>
      <w:r w:rsidRPr="008E2E62">
        <w:rPr>
          <w:rFonts w:asciiTheme="minorHAnsi" w:eastAsia="等线" w:hAnsiTheme="minorHAnsi"/>
          <w:color w:val="auto"/>
          <w:sz w:val="28"/>
        </w:rPr>
        <w:t>预约练习总体安排</w:t>
      </w:r>
      <w:bookmarkEnd w:id="9"/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734"/>
        <w:gridCol w:w="2476"/>
        <w:gridCol w:w="2104"/>
      </w:tblGrid>
      <w:tr w:rsidR="006B5309" w:rsidRPr="008E2E62" w14:paraId="7A2AE188" w14:textId="77777777" w:rsidTr="004C66AE">
        <w:trPr>
          <w:trHeight w:val="514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F1C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E2E62">
              <w:rPr>
                <w:rFonts w:ascii="宋体" w:hAnsi="宋体"/>
                <w:b/>
                <w:szCs w:val="21"/>
              </w:rPr>
              <w:t>开放设备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439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E2E62">
              <w:rPr>
                <w:rFonts w:ascii="宋体" w:hAnsi="宋体"/>
                <w:b/>
                <w:szCs w:val="21"/>
              </w:rPr>
              <w:t>收费标准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A62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E2E62">
              <w:rPr>
                <w:rFonts w:ascii="宋体" w:hAnsi="宋体"/>
                <w:b/>
                <w:szCs w:val="21"/>
              </w:rPr>
              <w:t>练习时间、地点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CF9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E2E62">
              <w:rPr>
                <w:rFonts w:ascii="宋体" w:hAnsi="宋体"/>
                <w:b/>
                <w:szCs w:val="21"/>
              </w:rPr>
              <w:t>联系人及联系方式</w:t>
            </w:r>
          </w:p>
        </w:tc>
      </w:tr>
      <w:tr w:rsidR="006B5309" w:rsidRPr="008E2E62" w14:paraId="07624EB7" w14:textId="77777777" w:rsidTr="004C66A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FE2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离散行业运动控制</w:t>
            </w:r>
          </w:p>
          <w:p w14:paraId="5DA2F625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设备</w:t>
            </w:r>
            <w:r w:rsidRPr="008E2E62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8E2E62">
              <w:rPr>
                <w:rFonts w:ascii="宋体" w:hAnsi="宋体" w:hint="eastAsia"/>
                <w:szCs w:val="21"/>
                <w:u w:val="single"/>
              </w:rPr>
              <w:t>6</w:t>
            </w: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/>
                <w:szCs w:val="21"/>
              </w:rPr>
              <w:t>套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C980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 w:hint="eastAsia"/>
                <w:szCs w:val="21"/>
                <w:u w:val="single"/>
              </w:rPr>
              <w:t>40</w:t>
            </w: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/>
                <w:szCs w:val="21"/>
              </w:rPr>
              <w:t>元/小时/台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819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6月15日-7月1</w:t>
            </w:r>
            <w:r w:rsidRPr="008E2E62">
              <w:rPr>
                <w:rFonts w:ascii="宋体" w:hAnsi="宋体" w:hint="eastAsia"/>
                <w:szCs w:val="21"/>
              </w:rPr>
              <w:t>5</w:t>
            </w:r>
            <w:r w:rsidRPr="008E2E62">
              <w:rPr>
                <w:rFonts w:ascii="宋体" w:hAnsi="宋体"/>
                <w:szCs w:val="21"/>
              </w:rPr>
              <w:t>日</w:t>
            </w:r>
          </w:p>
          <w:p w14:paraId="4BF75D54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08:</w:t>
            </w:r>
            <w:proofErr w:type="gramStart"/>
            <w:r w:rsidRPr="008E2E62">
              <w:rPr>
                <w:rFonts w:ascii="宋体" w:hAnsi="宋体"/>
                <w:szCs w:val="21"/>
              </w:rPr>
              <w:t>00--20</w:t>
            </w:r>
            <w:proofErr w:type="gramEnd"/>
            <w:r w:rsidRPr="008E2E62">
              <w:rPr>
                <w:rFonts w:ascii="宋体" w:hAnsi="宋体"/>
                <w:szCs w:val="21"/>
              </w:rPr>
              <w:t>:00</w:t>
            </w:r>
          </w:p>
          <w:p w14:paraId="6BC44CD5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proofErr w:type="gramStart"/>
            <w:r w:rsidRPr="008E2E62">
              <w:rPr>
                <w:rFonts w:ascii="宋体" w:hAnsi="宋体" w:hint="eastAsia"/>
                <w:szCs w:val="21"/>
                <w:u w:val="single"/>
              </w:rPr>
              <w:t>精创楼</w:t>
            </w:r>
            <w:proofErr w:type="gramEnd"/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/>
                <w:szCs w:val="21"/>
              </w:rPr>
              <w:t>楼</w:t>
            </w: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 w:hint="eastAsia"/>
                <w:szCs w:val="21"/>
                <w:u w:val="single"/>
              </w:rPr>
              <w:t>302</w:t>
            </w:r>
            <w:r w:rsidRPr="008E2E62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8E2E62">
              <w:rPr>
                <w:rFonts w:ascii="宋体" w:hAnsi="宋体"/>
                <w:szCs w:val="21"/>
              </w:rPr>
              <w:t>室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81B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姓名：</w:t>
            </w:r>
            <w:r w:rsidRPr="008E2E62">
              <w:rPr>
                <w:rFonts w:ascii="宋体" w:hAnsi="宋体" w:hint="eastAsia"/>
                <w:szCs w:val="21"/>
              </w:rPr>
              <w:t>魏磊</w:t>
            </w:r>
          </w:p>
          <w:p w14:paraId="62A6500B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电话：</w:t>
            </w:r>
            <w:r w:rsidRPr="008E2E62">
              <w:rPr>
                <w:rFonts w:ascii="宋体" w:hAnsi="宋体" w:hint="eastAsia"/>
                <w:szCs w:val="21"/>
              </w:rPr>
              <w:t>15562596396</w:t>
            </w:r>
          </w:p>
          <w:p w14:paraId="2159A6D7" w14:textId="77777777" w:rsidR="006B5309" w:rsidRPr="008E2E62" w:rsidRDefault="006B5309" w:rsidP="004C66A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E2E62">
              <w:rPr>
                <w:rFonts w:ascii="宋体" w:hAnsi="宋体"/>
                <w:szCs w:val="21"/>
              </w:rPr>
              <w:t>邮箱：</w:t>
            </w:r>
          </w:p>
        </w:tc>
      </w:tr>
    </w:tbl>
    <w:p w14:paraId="61727654" w14:textId="77777777" w:rsidR="006B5309" w:rsidRPr="008E2E62" w:rsidRDefault="006B5309" w:rsidP="006B5309">
      <w:pPr>
        <w:spacing w:line="360" w:lineRule="auto"/>
        <w:ind w:firstLineChars="200" w:firstLine="420"/>
        <w:rPr>
          <w:rFonts w:ascii="宋体" w:hAnsi="宋体" w:hint="eastAsia"/>
          <w:szCs w:val="28"/>
        </w:rPr>
      </w:pPr>
      <w:r w:rsidRPr="008E2E62">
        <w:rPr>
          <w:rFonts w:ascii="宋体" w:hAnsi="宋体"/>
          <w:szCs w:val="28"/>
        </w:rPr>
        <w:t>注意：</w:t>
      </w:r>
    </w:p>
    <w:p w14:paraId="7F326907" w14:textId="77777777" w:rsidR="006B5309" w:rsidRPr="008E2E62" w:rsidRDefault="006B5309" w:rsidP="006B5309">
      <w:pPr>
        <w:pStyle w:val="a9"/>
        <w:numPr>
          <w:ilvl w:val="0"/>
          <w:numId w:val="4"/>
        </w:numPr>
        <w:spacing w:line="360" w:lineRule="auto"/>
        <w:ind w:left="0" w:firstLine="420"/>
        <w:contextualSpacing w:val="0"/>
        <w:rPr>
          <w:rFonts w:ascii="宋体" w:hAnsi="宋体" w:hint="eastAsia"/>
          <w:szCs w:val="28"/>
        </w:rPr>
      </w:pPr>
      <w:r w:rsidRPr="008E2E62">
        <w:rPr>
          <w:rFonts w:ascii="宋体" w:hAnsi="宋体"/>
          <w:szCs w:val="28"/>
        </w:rPr>
        <w:t>本赛区设备配置请</w:t>
      </w:r>
      <w:proofErr w:type="gramStart"/>
      <w:r w:rsidRPr="008E2E62">
        <w:rPr>
          <w:rFonts w:ascii="宋体" w:hAnsi="宋体"/>
          <w:szCs w:val="28"/>
        </w:rPr>
        <w:t>参考官网“全国赛区”</w:t>
      </w:r>
      <w:proofErr w:type="gramEnd"/>
      <w:r w:rsidRPr="008E2E62">
        <w:rPr>
          <w:rFonts w:ascii="宋体" w:hAnsi="宋体"/>
          <w:szCs w:val="28"/>
        </w:rPr>
        <w:t>发布的各赛项《竞赛设备清单》。</w:t>
      </w:r>
    </w:p>
    <w:p w14:paraId="4BF41CB1" w14:textId="77777777" w:rsidR="006B5309" w:rsidRPr="008E2E62" w:rsidRDefault="006B5309" w:rsidP="006B5309">
      <w:pPr>
        <w:pStyle w:val="a9"/>
        <w:numPr>
          <w:ilvl w:val="0"/>
          <w:numId w:val="4"/>
        </w:numPr>
        <w:spacing w:line="360" w:lineRule="auto"/>
        <w:ind w:left="0" w:firstLine="420"/>
        <w:contextualSpacing w:val="0"/>
        <w:rPr>
          <w:rFonts w:ascii="宋体" w:hAnsi="宋体" w:hint="eastAsia"/>
          <w:b/>
          <w:szCs w:val="28"/>
          <w:u w:val="single"/>
        </w:rPr>
      </w:pPr>
      <w:r w:rsidRPr="008E2E62">
        <w:rPr>
          <w:rFonts w:ascii="宋体" w:hAnsi="宋体"/>
          <w:b/>
          <w:szCs w:val="28"/>
        </w:rPr>
        <w:t>本赛区通知及其他注意事项将在分赛区QQ群实时发布，请本赛区所有参赛师生尽快加入2026年分赛区QQ群</w:t>
      </w:r>
      <w:r w:rsidRPr="008E2E62">
        <w:rPr>
          <w:rFonts w:ascii="宋体" w:hAnsi="宋体"/>
          <w:b/>
          <w:szCs w:val="28"/>
          <w:u w:val="single"/>
        </w:rPr>
        <w:t xml:space="preserve"> 928652068 </w:t>
      </w:r>
      <w:r w:rsidRPr="008E2E62">
        <w:rPr>
          <w:rFonts w:ascii="宋体" w:hAnsi="宋体"/>
          <w:b/>
          <w:szCs w:val="28"/>
        </w:rPr>
        <w:t>，所有参赛者请实名制入群，入</w:t>
      </w:r>
      <w:proofErr w:type="gramStart"/>
      <w:r w:rsidRPr="008E2E62">
        <w:rPr>
          <w:rFonts w:ascii="宋体" w:hAnsi="宋体"/>
          <w:b/>
          <w:szCs w:val="28"/>
        </w:rPr>
        <w:t>群请报</w:t>
      </w:r>
      <w:proofErr w:type="gramEnd"/>
      <w:r w:rsidRPr="008E2E62">
        <w:rPr>
          <w:rFonts w:ascii="宋体" w:hAnsi="宋体"/>
          <w:b/>
          <w:szCs w:val="28"/>
        </w:rPr>
        <w:t>：学校-年级-姓名。</w:t>
      </w:r>
    </w:p>
    <w:p w14:paraId="6EFD828C" w14:textId="77777777" w:rsidR="006B5309" w:rsidRPr="00822798" w:rsidRDefault="006B5309" w:rsidP="006B5309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0" w:name="_Toc18165"/>
      <w:r w:rsidRPr="00822798">
        <w:rPr>
          <w:rFonts w:asciiTheme="minorHAnsi" w:eastAsia="等线" w:hAnsiTheme="minorHAnsi"/>
          <w:color w:val="auto"/>
          <w:sz w:val="28"/>
        </w:rPr>
        <w:t>预约方式</w:t>
      </w:r>
      <w:bookmarkEnd w:id="10"/>
    </w:p>
    <w:p w14:paraId="0E86234F" w14:textId="77777777" w:rsidR="006B5309" w:rsidRPr="00822798" w:rsidRDefault="006B5309" w:rsidP="006B5309">
      <w:pPr>
        <w:pStyle w:val="a9"/>
        <w:numPr>
          <w:ilvl w:val="0"/>
          <w:numId w:val="5"/>
        </w:numPr>
        <w:spacing w:line="360" w:lineRule="auto"/>
        <w:contextualSpacing w:val="0"/>
        <w:rPr>
          <w:rFonts w:ascii="宋体" w:hAnsi="宋体" w:hint="eastAsia"/>
          <w:szCs w:val="28"/>
        </w:rPr>
      </w:pPr>
      <w:r w:rsidRPr="00822798">
        <w:rPr>
          <w:rFonts w:ascii="宋体" w:hAnsi="宋体"/>
          <w:szCs w:val="28"/>
        </w:rPr>
        <w:t>参赛学生需通过大赛</w:t>
      </w:r>
      <w:proofErr w:type="gramStart"/>
      <w:r w:rsidRPr="00822798">
        <w:rPr>
          <w:rFonts w:ascii="宋体" w:hAnsi="宋体"/>
          <w:szCs w:val="28"/>
        </w:rPr>
        <w:t>官网个人</w:t>
      </w:r>
      <w:proofErr w:type="gramEnd"/>
      <w:r w:rsidRPr="00822798">
        <w:rPr>
          <w:rFonts w:ascii="宋体" w:hAnsi="宋体"/>
          <w:szCs w:val="28"/>
        </w:rPr>
        <w:t>主页的“上机练习预约”系统进行预约。</w:t>
      </w:r>
    </w:p>
    <w:p w14:paraId="4B053749" w14:textId="77777777" w:rsidR="006B5309" w:rsidRPr="00822798" w:rsidRDefault="006B5309" w:rsidP="006B5309">
      <w:pPr>
        <w:pStyle w:val="a9"/>
        <w:numPr>
          <w:ilvl w:val="0"/>
          <w:numId w:val="5"/>
        </w:numPr>
        <w:spacing w:line="360" w:lineRule="auto"/>
        <w:ind w:left="0" w:firstLine="420"/>
        <w:contextualSpacing w:val="0"/>
        <w:rPr>
          <w:rFonts w:ascii="宋体" w:hAnsi="宋体" w:hint="eastAsia"/>
          <w:szCs w:val="28"/>
        </w:rPr>
      </w:pPr>
      <w:r w:rsidRPr="00822798">
        <w:rPr>
          <w:rFonts w:ascii="宋体" w:hAnsi="宋体"/>
          <w:szCs w:val="28"/>
        </w:rPr>
        <w:t>每支队伍申请预约，并由分赛区管理员审核通过后，本次预约成功。</w:t>
      </w:r>
    </w:p>
    <w:p w14:paraId="2226BE18" w14:textId="77777777" w:rsidR="006B5309" w:rsidRPr="00822798" w:rsidRDefault="006B5309" w:rsidP="006B5309">
      <w:pPr>
        <w:pStyle w:val="a9"/>
        <w:numPr>
          <w:ilvl w:val="0"/>
          <w:numId w:val="5"/>
        </w:numPr>
        <w:spacing w:line="360" w:lineRule="auto"/>
        <w:ind w:left="0" w:firstLine="420"/>
        <w:contextualSpacing w:val="0"/>
        <w:rPr>
          <w:rFonts w:ascii="宋体" w:hAnsi="宋体" w:hint="eastAsia"/>
          <w:szCs w:val="28"/>
        </w:rPr>
      </w:pPr>
      <w:r w:rsidRPr="00822798">
        <w:rPr>
          <w:rFonts w:ascii="宋体" w:hAnsi="宋体"/>
          <w:szCs w:val="28"/>
        </w:rPr>
        <w:t>预约成功后，请按照预约时间上机练习，参赛队可在上机前12小时前取消。</w:t>
      </w:r>
    </w:p>
    <w:p w14:paraId="435758A3" w14:textId="77777777" w:rsidR="006B5309" w:rsidRPr="00822798" w:rsidRDefault="006B5309" w:rsidP="006B5309">
      <w:pPr>
        <w:pStyle w:val="a9"/>
        <w:numPr>
          <w:ilvl w:val="0"/>
          <w:numId w:val="5"/>
        </w:numPr>
        <w:spacing w:line="360" w:lineRule="auto"/>
        <w:ind w:left="0" w:firstLine="420"/>
        <w:contextualSpacing w:val="0"/>
        <w:rPr>
          <w:rFonts w:ascii="宋体" w:hAnsi="宋体" w:hint="eastAsia"/>
          <w:szCs w:val="28"/>
        </w:rPr>
      </w:pPr>
      <w:r w:rsidRPr="00822798">
        <w:rPr>
          <w:rFonts w:ascii="宋体" w:hAnsi="宋体"/>
          <w:szCs w:val="28"/>
        </w:rPr>
        <w:t>出现2次预约后不到场的队伍，将被取消免费上机练习的机会。</w:t>
      </w:r>
    </w:p>
    <w:p w14:paraId="08F04EB8" w14:textId="77777777" w:rsidR="006B5309" w:rsidRPr="0051175D" w:rsidRDefault="006B5309" w:rsidP="006B5309">
      <w:pPr>
        <w:pStyle w:val="a9"/>
        <w:numPr>
          <w:ilvl w:val="0"/>
          <w:numId w:val="5"/>
        </w:numPr>
        <w:spacing w:line="360" w:lineRule="auto"/>
        <w:ind w:left="0" w:firstLine="420"/>
        <w:contextualSpacing w:val="0"/>
        <w:rPr>
          <w:rFonts w:ascii="宋体" w:hAnsi="宋体" w:hint="eastAsia"/>
          <w:szCs w:val="28"/>
        </w:rPr>
      </w:pPr>
      <w:r w:rsidRPr="0051175D">
        <w:rPr>
          <w:rFonts w:ascii="宋体" w:hAnsi="宋体"/>
          <w:szCs w:val="28"/>
        </w:rPr>
        <w:t>如</w:t>
      </w:r>
      <w:proofErr w:type="gramStart"/>
      <w:r w:rsidRPr="0051175D">
        <w:rPr>
          <w:rFonts w:ascii="宋体" w:hAnsi="宋体"/>
          <w:szCs w:val="28"/>
        </w:rPr>
        <w:t>预约分</w:t>
      </w:r>
      <w:proofErr w:type="gramEnd"/>
      <w:r w:rsidRPr="0051175D">
        <w:rPr>
          <w:rFonts w:ascii="宋体" w:hAnsi="宋体"/>
          <w:szCs w:val="28"/>
        </w:rPr>
        <w:t>赛点，需要电话</w:t>
      </w:r>
      <w:proofErr w:type="gramStart"/>
      <w:r w:rsidRPr="0051175D">
        <w:rPr>
          <w:rFonts w:ascii="宋体" w:hAnsi="宋体"/>
          <w:szCs w:val="28"/>
        </w:rPr>
        <w:t>联系分</w:t>
      </w:r>
      <w:proofErr w:type="gramEnd"/>
      <w:r w:rsidRPr="0051175D">
        <w:rPr>
          <w:rFonts w:ascii="宋体" w:hAnsi="宋体"/>
          <w:szCs w:val="28"/>
        </w:rPr>
        <w:t>赛点，确定可预约时间、填写入校报备信息等。</w:t>
      </w:r>
    </w:p>
    <w:p w14:paraId="060892BC" w14:textId="77777777" w:rsidR="006B5309" w:rsidRPr="00822798" w:rsidRDefault="006B5309" w:rsidP="006B5309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1" w:name="_Toc1789"/>
      <w:r w:rsidRPr="00822798">
        <w:rPr>
          <w:rFonts w:asciiTheme="minorHAnsi" w:eastAsia="等线" w:hAnsiTheme="minorHAnsi"/>
          <w:color w:val="auto"/>
          <w:sz w:val="28"/>
        </w:rPr>
        <w:t>免费练习说明</w:t>
      </w:r>
      <w:bookmarkEnd w:id="11"/>
    </w:p>
    <w:p w14:paraId="11F1D805" w14:textId="77777777" w:rsidR="006B5309" w:rsidRPr="00822798" w:rsidRDefault="006B5309" w:rsidP="006B5309">
      <w:pPr>
        <w:spacing w:line="360" w:lineRule="auto"/>
        <w:ind w:firstLineChars="200" w:firstLine="420"/>
        <w:rPr>
          <w:rFonts w:ascii="宋体" w:hAnsi="宋体" w:hint="eastAsia"/>
          <w:szCs w:val="21"/>
          <w:highlight w:val="yellow"/>
        </w:rPr>
      </w:pPr>
      <w:r w:rsidRPr="00822798">
        <w:rPr>
          <w:rFonts w:ascii="宋体" w:hAnsi="宋体"/>
          <w:szCs w:val="21"/>
        </w:rPr>
        <w:t>根据全国竞赛组委会规定，本赛区会为每支参赛队伍提供2小时免费预约练习。</w:t>
      </w:r>
      <w:r w:rsidRPr="00822798">
        <w:rPr>
          <w:rFonts w:ascii="宋体" w:hAnsi="宋体" w:hint="eastAsia"/>
          <w:szCs w:val="21"/>
        </w:rPr>
        <w:t>为避免资源浪费，本赛区等参赛回执相关工作完成之后，</w:t>
      </w:r>
      <w:proofErr w:type="gramStart"/>
      <w:r w:rsidRPr="00822798">
        <w:rPr>
          <w:rFonts w:ascii="宋体" w:hAnsi="宋体" w:hint="eastAsia"/>
          <w:szCs w:val="21"/>
        </w:rPr>
        <w:t>在官网和</w:t>
      </w:r>
      <w:proofErr w:type="gramEnd"/>
      <w:r w:rsidRPr="00822798">
        <w:rPr>
          <w:rFonts w:ascii="宋体" w:hAnsi="宋体" w:hint="eastAsia"/>
          <w:szCs w:val="21"/>
        </w:rPr>
        <w:t>QQ群另行通知。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1555"/>
        <w:gridCol w:w="1270"/>
        <w:gridCol w:w="1480"/>
        <w:gridCol w:w="1936"/>
        <w:gridCol w:w="1276"/>
        <w:gridCol w:w="1863"/>
      </w:tblGrid>
      <w:tr w:rsidR="006B5309" w:rsidRPr="00822798" w14:paraId="15695DE0" w14:textId="77777777" w:rsidTr="004C66AE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05F8E141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37E63F40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队伍编号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17153C6A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开放日期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24BB70E5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开放时段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45E6D87C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设备编号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440BD7FA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822798"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赛项</w:t>
            </w:r>
          </w:p>
        </w:tc>
      </w:tr>
      <w:tr w:rsidR="006B5309" w:rsidRPr="00822798" w14:paraId="160ADF6C" w14:textId="77777777" w:rsidTr="004C66AE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1BDE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BDAF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B897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highlight w:val="yellow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66C6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A5AE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F55" w14:textId="77777777" w:rsidR="006B5309" w:rsidRPr="00822798" w:rsidRDefault="006B5309" w:rsidP="004C66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</w:tbl>
    <w:p w14:paraId="3A29E6E9" w14:textId="77777777" w:rsidR="006B5309" w:rsidRPr="00822798" w:rsidRDefault="006B5309" w:rsidP="00822798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2" w:name="_Toc30828"/>
      <w:r w:rsidRPr="00822798">
        <w:rPr>
          <w:rFonts w:asciiTheme="minorHAnsi" w:eastAsia="等线" w:hAnsiTheme="minorHAnsi"/>
          <w:color w:val="auto"/>
          <w:sz w:val="28"/>
        </w:rPr>
        <w:t>发票处理</w:t>
      </w:r>
      <w:bookmarkEnd w:id="12"/>
    </w:p>
    <w:p w14:paraId="748C46B8" w14:textId="77777777" w:rsidR="006B5309" w:rsidRPr="00822798" w:rsidRDefault="006B5309" w:rsidP="006B5309">
      <w:pPr>
        <w:adjustRightInd w:val="0"/>
        <w:snapToGrid w:val="0"/>
        <w:spacing w:line="312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收费练习的费用在赛前报道时统一收取。本赛区通过二</w:t>
      </w:r>
      <w:proofErr w:type="gramStart"/>
      <w:r w:rsidRPr="00822798">
        <w:rPr>
          <w:rFonts w:ascii="宋体" w:hAnsi="宋体" w:hint="eastAsia"/>
          <w:szCs w:val="21"/>
        </w:rPr>
        <w:t>维码扫码</w:t>
      </w:r>
      <w:proofErr w:type="gramEnd"/>
      <w:r w:rsidRPr="00822798">
        <w:rPr>
          <w:rFonts w:ascii="宋体" w:hAnsi="宋体" w:hint="eastAsia"/>
          <w:szCs w:val="21"/>
        </w:rPr>
        <w:t>收费，如果需要公务卡报销的队伍，请提前将公务卡绑定。缴费前务必检查缴费数额和练习次数是否正确，缴费直接到国库，无法退费。缴费成功后，再次</w:t>
      </w:r>
      <w:proofErr w:type="gramStart"/>
      <w:r w:rsidRPr="00822798">
        <w:rPr>
          <w:rFonts w:ascii="宋体" w:hAnsi="宋体" w:hint="eastAsia"/>
          <w:szCs w:val="21"/>
        </w:rPr>
        <w:t>扫码可</w:t>
      </w:r>
      <w:proofErr w:type="gramEnd"/>
      <w:r w:rsidRPr="00822798">
        <w:rPr>
          <w:rFonts w:ascii="宋体" w:hAnsi="宋体" w:hint="eastAsia"/>
          <w:szCs w:val="21"/>
        </w:rPr>
        <w:t>开具电子发票。</w:t>
      </w:r>
    </w:p>
    <w:p w14:paraId="4481E506" w14:textId="77777777" w:rsidR="006B5309" w:rsidRPr="00822798" w:rsidRDefault="006B5309" w:rsidP="00822798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3" w:name="_Toc12797"/>
      <w:r w:rsidRPr="00822798">
        <w:rPr>
          <w:rFonts w:asciiTheme="minorHAnsi" w:eastAsia="等线" w:hAnsiTheme="minorHAnsi"/>
          <w:color w:val="auto"/>
          <w:sz w:val="28"/>
        </w:rPr>
        <w:t>食宿信息</w:t>
      </w:r>
      <w:bookmarkEnd w:id="13"/>
    </w:p>
    <w:p w14:paraId="463BEB79" w14:textId="4A466E05" w:rsidR="006B5309" w:rsidRPr="00822798" w:rsidRDefault="006B5309" w:rsidP="006B5309">
      <w:pPr>
        <w:adjustRightInd w:val="0"/>
        <w:snapToGrid w:val="0"/>
        <w:spacing w:line="312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本赛区不提供食宿，请自行搜索学校附近酒店。务本</w:t>
      </w:r>
      <w:proofErr w:type="gramStart"/>
      <w:r w:rsidRPr="00822798">
        <w:rPr>
          <w:rFonts w:ascii="宋体" w:hAnsi="宋体" w:hint="eastAsia"/>
          <w:szCs w:val="21"/>
        </w:rPr>
        <w:t>居酒店</w:t>
      </w:r>
      <w:proofErr w:type="gramEnd"/>
      <w:r w:rsidR="00822798">
        <w:rPr>
          <w:rFonts w:ascii="宋体" w:hAnsi="宋体" w:hint="eastAsia"/>
          <w:szCs w:val="21"/>
        </w:rPr>
        <w:t>在学校内部</w:t>
      </w:r>
      <w:r w:rsidRPr="00822798">
        <w:rPr>
          <w:rFonts w:ascii="宋体" w:hAnsi="宋体" w:hint="eastAsia"/>
          <w:szCs w:val="21"/>
        </w:rPr>
        <w:t>，与学校的协议价为258元/标间。学校周围酒店的价格在110</w:t>
      </w:r>
      <w:r w:rsidR="00822798">
        <w:rPr>
          <w:rFonts w:ascii="宋体" w:hAnsi="宋体" w:hint="eastAsia"/>
          <w:szCs w:val="21"/>
        </w:rPr>
        <w:t xml:space="preserve"> </w:t>
      </w:r>
      <w:r w:rsidRPr="00822798">
        <w:rPr>
          <w:rFonts w:ascii="宋体" w:hAnsi="宋体" w:hint="eastAsia"/>
          <w:szCs w:val="21"/>
        </w:rPr>
        <w:t>- 500之间，请大家自行搜索正规酒店住宿。</w:t>
      </w:r>
    </w:p>
    <w:p w14:paraId="03C56810" w14:textId="77777777" w:rsidR="006B5309" w:rsidRPr="00822798" w:rsidRDefault="006B5309" w:rsidP="00822798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4" w:name="_Toc13407"/>
      <w:r w:rsidRPr="00822798">
        <w:rPr>
          <w:rFonts w:asciiTheme="minorHAnsi" w:eastAsia="等线" w:hAnsiTheme="minorHAnsi"/>
          <w:color w:val="auto"/>
          <w:sz w:val="28"/>
        </w:rPr>
        <w:t>交通路线</w:t>
      </w:r>
      <w:bookmarkEnd w:id="14"/>
    </w:p>
    <w:p w14:paraId="4735DEE4" w14:textId="504E8C3A" w:rsidR="006B5309" w:rsidRPr="00822798" w:rsidRDefault="008E2E62" w:rsidP="006B5309">
      <w:pPr>
        <w:adjustRightInd w:val="0"/>
        <w:snapToGrid w:val="0"/>
        <w:spacing w:line="312" w:lineRule="auto"/>
        <w:ind w:firstLineChars="200" w:firstLine="420"/>
        <w:rPr>
          <w:rFonts w:ascii="宋体" w:hAnsi="宋体" w:hint="eastAsia"/>
          <w:b/>
          <w:bCs/>
          <w:szCs w:val="21"/>
        </w:rPr>
      </w:pPr>
      <w:r w:rsidRPr="00822798">
        <w:rPr>
          <w:rFonts w:ascii="宋体" w:hAnsi="宋体" w:hint="eastAsia"/>
          <w:szCs w:val="21"/>
        </w:rPr>
        <w:t>学校地址：山东省济南市章丘区创业路1477号济南工程职业技术</w:t>
      </w:r>
      <w:proofErr w:type="gramStart"/>
      <w:r w:rsidRPr="00822798">
        <w:rPr>
          <w:rFonts w:ascii="宋体" w:hAnsi="宋体" w:hint="eastAsia"/>
          <w:szCs w:val="21"/>
        </w:rPr>
        <w:t>学院</w:t>
      </w:r>
      <w:r w:rsidRPr="00822798">
        <w:rPr>
          <w:rFonts w:ascii="宋体" w:hAnsi="宋体" w:hint="eastAsia"/>
          <w:b/>
          <w:bCs/>
          <w:szCs w:val="21"/>
        </w:rPr>
        <w:t>绣源河</w:t>
      </w:r>
      <w:proofErr w:type="gramEnd"/>
      <w:r w:rsidRPr="00822798">
        <w:rPr>
          <w:rFonts w:ascii="宋体" w:hAnsi="宋体" w:hint="eastAsia"/>
          <w:b/>
          <w:bCs/>
          <w:szCs w:val="21"/>
        </w:rPr>
        <w:t>校区。</w:t>
      </w:r>
    </w:p>
    <w:p w14:paraId="2638B6BE" w14:textId="41EB6B2A" w:rsidR="008E2E62" w:rsidRPr="00822798" w:rsidRDefault="008E2E62" w:rsidP="006B5309">
      <w:pPr>
        <w:adjustRightInd w:val="0"/>
        <w:snapToGrid w:val="0"/>
        <w:spacing w:line="312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822798">
        <w:rPr>
          <w:rFonts w:ascii="宋体" w:hAnsi="宋体" w:hint="eastAsia"/>
          <w:b/>
          <w:bCs/>
          <w:szCs w:val="21"/>
        </w:rPr>
        <w:t>注意：导航软件可能会导航到学校东门，因为东门里务本</w:t>
      </w:r>
      <w:proofErr w:type="gramStart"/>
      <w:r w:rsidRPr="00822798">
        <w:rPr>
          <w:rFonts w:ascii="宋体" w:hAnsi="宋体" w:hint="eastAsia"/>
          <w:b/>
          <w:bCs/>
          <w:szCs w:val="21"/>
        </w:rPr>
        <w:t>居酒店</w:t>
      </w:r>
      <w:proofErr w:type="gramEnd"/>
      <w:r w:rsidRPr="00822798">
        <w:rPr>
          <w:rFonts w:ascii="宋体" w:hAnsi="宋体" w:hint="eastAsia"/>
          <w:b/>
          <w:bCs/>
          <w:szCs w:val="21"/>
        </w:rPr>
        <w:t>较近。请务必导航到南门，南门里赛场较近。</w:t>
      </w:r>
    </w:p>
    <w:p w14:paraId="063FFC4D" w14:textId="77777777" w:rsidR="004B3D5C" w:rsidRPr="00822798" w:rsidRDefault="004B3D5C" w:rsidP="004B3D5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22798">
        <w:rPr>
          <w:rFonts w:ascii="宋体" w:hAnsi="宋体"/>
          <w:b/>
          <w:szCs w:val="21"/>
        </w:rPr>
        <w:t>A</w:t>
      </w:r>
      <w:r w:rsidRPr="00822798">
        <w:rPr>
          <w:rFonts w:ascii="宋体" w:hAnsi="宋体" w:hint="eastAsia"/>
          <w:b/>
          <w:szCs w:val="21"/>
        </w:rPr>
        <w:t>火车-济南西站</w:t>
      </w:r>
      <w:r w:rsidRPr="00822798">
        <w:rPr>
          <w:rFonts w:ascii="宋体" w:hAnsi="宋体"/>
          <w:b/>
          <w:szCs w:val="21"/>
        </w:rPr>
        <w:t>：</w:t>
      </w:r>
    </w:p>
    <w:p w14:paraId="5FBEC1A7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济南西站下车后，从西出口出站，乘坐地铁8号线（与4号线同站）到“清源大街”站下车。</w:t>
      </w:r>
    </w:p>
    <w:p w14:paraId="34181FE6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“清源大街”站出站后：</w:t>
      </w:r>
    </w:p>
    <w:p w14:paraId="1C8C9A8A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（1）可以乘坐章丘公交1路到“创业路清绣大街”下车。</w:t>
      </w:r>
    </w:p>
    <w:p w14:paraId="59116DC2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（2）“清源大街”出站后，附近有共享电动车。骑共享电动车大约10分钟到校。</w:t>
      </w:r>
    </w:p>
    <w:p w14:paraId="528BBA33" w14:textId="77777777" w:rsidR="004B3D5C" w:rsidRPr="00822798" w:rsidRDefault="004B3D5C" w:rsidP="004B3D5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22798">
        <w:rPr>
          <w:rFonts w:ascii="宋体" w:hAnsi="宋体"/>
          <w:b/>
          <w:szCs w:val="21"/>
        </w:rPr>
        <w:t>B</w:t>
      </w:r>
      <w:r w:rsidRPr="00822798">
        <w:rPr>
          <w:rFonts w:ascii="宋体" w:hAnsi="宋体" w:hint="eastAsia"/>
          <w:b/>
          <w:szCs w:val="21"/>
        </w:rPr>
        <w:t>火车-济南东站</w:t>
      </w:r>
      <w:r w:rsidRPr="00822798">
        <w:rPr>
          <w:rFonts w:ascii="宋体" w:hAnsi="宋体"/>
          <w:b/>
          <w:szCs w:val="21"/>
        </w:rPr>
        <w:t>：</w:t>
      </w:r>
    </w:p>
    <w:p w14:paraId="55731469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乘坐地铁3号线到</w:t>
      </w:r>
      <w:proofErr w:type="gramStart"/>
      <w:r w:rsidRPr="00822798">
        <w:rPr>
          <w:rFonts w:ascii="宋体" w:hAnsi="宋体" w:hint="eastAsia"/>
          <w:szCs w:val="21"/>
        </w:rPr>
        <w:t>“</w:t>
      </w:r>
      <w:proofErr w:type="gramEnd"/>
      <w:r w:rsidRPr="00822798">
        <w:rPr>
          <w:rFonts w:ascii="宋体" w:hAnsi="宋体" w:hint="eastAsia"/>
          <w:szCs w:val="21"/>
        </w:rPr>
        <w:t>奥体中心</w:t>
      </w:r>
      <w:proofErr w:type="gramStart"/>
      <w:r w:rsidRPr="00822798">
        <w:rPr>
          <w:rFonts w:ascii="宋体" w:hAnsi="宋体" w:hint="eastAsia"/>
          <w:szCs w:val="21"/>
        </w:rPr>
        <w:t>“</w:t>
      </w:r>
      <w:proofErr w:type="gramEnd"/>
      <w:r w:rsidRPr="00822798">
        <w:rPr>
          <w:rFonts w:ascii="宋体" w:hAnsi="宋体" w:hint="eastAsia"/>
          <w:szCs w:val="21"/>
        </w:rPr>
        <w:t>站换乘地铁8号线到“清源大街”站下车。</w:t>
      </w:r>
    </w:p>
    <w:p w14:paraId="3AE2F0D6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“清源大街”站出站后：</w:t>
      </w:r>
    </w:p>
    <w:p w14:paraId="2F3E22C7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（1）可以乘坐章丘公交1路到“创业路清绣大街”下车。</w:t>
      </w:r>
    </w:p>
    <w:p w14:paraId="7DC8E862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（2）“清源大街”出站后，附近有共享电动车。骑共享电动车大约10分钟到校。</w:t>
      </w:r>
    </w:p>
    <w:p w14:paraId="3C5D410D" w14:textId="77777777" w:rsidR="004B3D5C" w:rsidRPr="00822798" w:rsidRDefault="004B3D5C" w:rsidP="004B3D5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22798">
        <w:rPr>
          <w:rFonts w:ascii="宋体" w:hAnsi="宋体"/>
          <w:b/>
          <w:szCs w:val="21"/>
        </w:rPr>
        <w:t>C</w:t>
      </w:r>
      <w:r w:rsidRPr="00822798">
        <w:rPr>
          <w:rFonts w:ascii="宋体" w:hAnsi="宋体" w:hint="eastAsia"/>
          <w:b/>
          <w:szCs w:val="21"/>
        </w:rPr>
        <w:t>火车-章丘北站</w:t>
      </w:r>
      <w:r w:rsidRPr="00822798">
        <w:rPr>
          <w:rFonts w:ascii="宋体" w:hAnsi="宋体"/>
          <w:b/>
          <w:szCs w:val="21"/>
        </w:rPr>
        <w:t>：</w:t>
      </w:r>
    </w:p>
    <w:p w14:paraId="609569A3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乘坐章丘公交1路到“创业路清绣大街”下车。</w:t>
      </w:r>
    </w:p>
    <w:p w14:paraId="7ACA28D3" w14:textId="77777777" w:rsidR="004B3D5C" w:rsidRPr="00822798" w:rsidRDefault="004B3D5C" w:rsidP="004B3D5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22798">
        <w:rPr>
          <w:rFonts w:ascii="宋体" w:hAnsi="宋体"/>
          <w:b/>
          <w:szCs w:val="21"/>
        </w:rPr>
        <w:t>D</w:t>
      </w:r>
      <w:r w:rsidRPr="00822798">
        <w:rPr>
          <w:rFonts w:ascii="宋体" w:hAnsi="宋体" w:hint="eastAsia"/>
          <w:b/>
          <w:szCs w:val="21"/>
        </w:rPr>
        <w:t>火车-章丘站</w:t>
      </w:r>
    </w:p>
    <w:p w14:paraId="388D1B9E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乘坐章丘公交16路到“公交公司”站下车。</w:t>
      </w:r>
    </w:p>
    <w:p w14:paraId="197D9219" w14:textId="77777777" w:rsidR="004B3D5C" w:rsidRPr="00822798" w:rsidRDefault="004B3D5C" w:rsidP="004B3D5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22798">
        <w:rPr>
          <w:rFonts w:ascii="宋体" w:hAnsi="宋体" w:hint="eastAsia"/>
          <w:b/>
          <w:szCs w:val="21"/>
        </w:rPr>
        <w:t>E遥墙机场</w:t>
      </w:r>
      <w:r w:rsidRPr="00822798">
        <w:rPr>
          <w:rFonts w:ascii="宋体" w:hAnsi="宋体"/>
          <w:b/>
          <w:szCs w:val="21"/>
        </w:rPr>
        <w:t>：</w:t>
      </w:r>
    </w:p>
    <w:p w14:paraId="015A815B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lastRenderedPageBreak/>
        <w:t>乘坐地铁3号线到</w:t>
      </w:r>
      <w:proofErr w:type="gramStart"/>
      <w:r w:rsidRPr="00822798">
        <w:rPr>
          <w:rFonts w:ascii="宋体" w:hAnsi="宋体" w:hint="eastAsia"/>
          <w:szCs w:val="21"/>
        </w:rPr>
        <w:t>“</w:t>
      </w:r>
      <w:proofErr w:type="gramEnd"/>
      <w:r w:rsidRPr="00822798">
        <w:rPr>
          <w:rFonts w:ascii="宋体" w:hAnsi="宋体" w:hint="eastAsia"/>
          <w:szCs w:val="21"/>
        </w:rPr>
        <w:t>奥体中心</w:t>
      </w:r>
      <w:proofErr w:type="gramStart"/>
      <w:r w:rsidRPr="00822798">
        <w:rPr>
          <w:rFonts w:ascii="宋体" w:hAnsi="宋体" w:hint="eastAsia"/>
          <w:szCs w:val="21"/>
        </w:rPr>
        <w:t>“</w:t>
      </w:r>
      <w:proofErr w:type="gramEnd"/>
      <w:r w:rsidRPr="00822798">
        <w:rPr>
          <w:rFonts w:ascii="宋体" w:hAnsi="宋体" w:hint="eastAsia"/>
          <w:szCs w:val="21"/>
        </w:rPr>
        <w:t>站换乘地铁8号线到“清源大街”站下车。</w:t>
      </w:r>
    </w:p>
    <w:p w14:paraId="08214359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“清源大街”站出站后：</w:t>
      </w:r>
    </w:p>
    <w:p w14:paraId="7F216527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（1）可以乘坐章丘公交1路到“创业路清绣大街”下车。</w:t>
      </w:r>
    </w:p>
    <w:p w14:paraId="3F327ADF" w14:textId="77777777" w:rsidR="004B3D5C" w:rsidRPr="00822798" w:rsidRDefault="004B3D5C" w:rsidP="004B3D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 w:hint="eastAsia"/>
          <w:szCs w:val="21"/>
        </w:rPr>
        <w:t>（2）“清源大街”出站后，附近有共享电动车。骑共享电动车大约10分钟到校。</w:t>
      </w:r>
    </w:p>
    <w:p w14:paraId="2455AFA4" w14:textId="77777777" w:rsidR="004B3D5C" w:rsidRPr="004B3D5C" w:rsidRDefault="004B3D5C" w:rsidP="006B5309">
      <w:pPr>
        <w:adjustRightInd w:val="0"/>
        <w:snapToGrid w:val="0"/>
        <w:spacing w:line="312" w:lineRule="auto"/>
        <w:ind w:firstLineChars="200" w:firstLine="420"/>
        <w:rPr>
          <w:rFonts w:asciiTheme="minorHAnsi" w:eastAsiaTheme="minorHAnsi" w:hAnsiTheme="minorHAnsi" w:hint="eastAsia"/>
          <w:b/>
          <w:bCs/>
          <w:szCs w:val="21"/>
        </w:rPr>
      </w:pPr>
    </w:p>
    <w:p w14:paraId="78B4A9B1" w14:textId="77777777" w:rsidR="006B5309" w:rsidRPr="00822798" w:rsidRDefault="006B5309" w:rsidP="00822798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5" w:name="_Toc21995"/>
      <w:r w:rsidRPr="00822798">
        <w:rPr>
          <w:rFonts w:asciiTheme="minorHAnsi" w:eastAsia="等线" w:hAnsiTheme="minorHAnsi"/>
          <w:color w:val="auto"/>
          <w:sz w:val="28"/>
        </w:rPr>
        <w:t>校园导引图</w:t>
      </w:r>
      <w:bookmarkEnd w:id="15"/>
    </w:p>
    <w:p w14:paraId="45DED579" w14:textId="5ED84C1B" w:rsidR="006B5309" w:rsidRPr="00822798" w:rsidRDefault="006B5309" w:rsidP="006B5309">
      <w:pPr>
        <w:adjustRightInd w:val="0"/>
        <w:snapToGrid w:val="0"/>
        <w:spacing w:line="312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/>
          <w:szCs w:val="21"/>
        </w:rPr>
        <w:t>校园平面图，</w:t>
      </w:r>
      <w:r w:rsidR="004B3D5C" w:rsidRPr="00822798">
        <w:rPr>
          <w:rFonts w:ascii="宋体" w:hAnsi="宋体" w:hint="eastAsia"/>
          <w:szCs w:val="21"/>
        </w:rPr>
        <w:t>校园南门（创业路1477号）进入</w:t>
      </w:r>
      <w:r w:rsidRPr="00822798">
        <w:rPr>
          <w:rFonts w:ascii="宋体" w:hAnsi="宋体"/>
          <w:szCs w:val="21"/>
        </w:rPr>
        <w:t>。</w:t>
      </w:r>
      <w:r w:rsidR="004B3D5C" w:rsidRPr="00822798">
        <w:rPr>
          <w:rFonts w:ascii="宋体" w:hAnsi="宋体" w:hint="eastAsia"/>
          <w:szCs w:val="21"/>
        </w:rPr>
        <w:t>按照路线找到</w:t>
      </w:r>
      <w:proofErr w:type="gramStart"/>
      <w:r w:rsidR="004B3D5C" w:rsidRPr="00822798">
        <w:rPr>
          <w:rFonts w:ascii="宋体" w:hAnsi="宋体" w:hint="eastAsia"/>
          <w:szCs w:val="21"/>
        </w:rPr>
        <w:t>精创楼</w:t>
      </w:r>
      <w:proofErr w:type="gramEnd"/>
      <w:r w:rsidR="004B3D5C" w:rsidRPr="00822798">
        <w:rPr>
          <w:rFonts w:ascii="宋体" w:hAnsi="宋体" w:hint="eastAsia"/>
          <w:szCs w:val="21"/>
        </w:rPr>
        <w:t>302</w:t>
      </w:r>
      <w:r w:rsidR="00822798">
        <w:rPr>
          <w:rFonts w:ascii="宋体" w:hAnsi="宋体" w:hint="eastAsia"/>
          <w:szCs w:val="21"/>
        </w:rPr>
        <w:t>教室</w:t>
      </w:r>
      <w:r w:rsidR="004B3D5C" w:rsidRPr="00822798">
        <w:rPr>
          <w:rFonts w:ascii="宋体" w:hAnsi="宋体" w:hint="eastAsia"/>
          <w:szCs w:val="21"/>
        </w:rPr>
        <w:t>。</w:t>
      </w:r>
    </w:p>
    <w:p w14:paraId="53757AAE" w14:textId="4FB773A2" w:rsidR="004B3D5C" w:rsidRDefault="004B3D5C" w:rsidP="004B3D5C">
      <w:pPr>
        <w:adjustRightInd w:val="0"/>
        <w:snapToGrid w:val="0"/>
        <w:spacing w:line="312" w:lineRule="auto"/>
        <w:rPr>
          <w:rFonts w:asciiTheme="minorHAnsi" w:eastAsiaTheme="minorHAnsi" w:hAnsiTheme="minorHAnsi" w:hint="eastAsia"/>
          <w:szCs w:val="21"/>
        </w:rPr>
      </w:pPr>
      <w:r w:rsidRPr="004B3D5C">
        <w:rPr>
          <w:rFonts w:asciiTheme="minorHAnsi" w:eastAsiaTheme="minorHAnsi" w:hAnsiTheme="minorHAnsi"/>
          <w:noProof/>
          <w:szCs w:val="21"/>
        </w:rPr>
        <w:drawing>
          <wp:inline distT="0" distB="0" distL="0" distR="0" wp14:anchorId="4BDBDFE6" wp14:editId="17DA419A">
            <wp:extent cx="5274310" cy="1812290"/>
            <wp:effectExtent l="0" t="0" r="2540" b="0"/>
            <wp:docPr id="763729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293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6BA3" w14:textId="77777777" w:rsidR="006B5309" w:rsidRPr="00822798" w:rsidRDefault="006B5309" w:rsidP="00822798">
      <w:pPr>
        <w:pStyle w:val="3"/>
        <w:numPr>
          <w:ilvl w:val="0"/>
          <w:numId w:val="3"/>
        </w:numPr>
        <w:tabs>
          <w:tab w:val="num" w:pos="360"/>
        </w:tabs>
        <w:spacing w:before="200" w:after="200" w:line="360" w:lineRule="auto"/>
        <w:ind w:left="420" w:hanging="420"/>
        <w:rPr>
          <w:rFonts w:asciiTheme="minorHAnsi" w:eastAsia="等线" w:hAnsiTheme="minorHAnsi" w:hint="eastAsia"/>
          <w:color w:val="auto"/>
          <w:sz w:val="28"/>
        </w:rPr>
      </w:pPr>
      <w:bookmarkStart w:id="16" w:name="_Toc5474"/>
      <w:r w:rsidRPr="00822798">
        <w:rPr>
          <w:rFonts w:asciiTheme="minorHAnsi" w:eastAsia="等线" w:hAnsiTheme="minorHAnsi"/>
          <w:color w:val="auto"/>
          <w:sz w:val="28"/>
        </w:rPr>
        <w:t>其他</w:t>
      </w:r>
      <w:bookmarkEnd w:id="16"/>
    </w:p>
    <w:p w14:paraId="5B1DF62C" w14:textId="77777777" w:rsidR="006B5309" w:rsidRPr="00822798" w:rsidRDefault="006B5309" w:rsidP="006B5309">
      <w:pPr>
        <w:adjustRightInd w:val="0"/>
        <w:snapToGrid w:val="0"/>
        <w:spacing w:line="312" w:lineRule="auto"/>
        <w:ind w:firstLineChars="200" w:firstLine="420"/>
        <w:rPr>
          <w:rFonts w:ascii="宋体" w:hAnsi="宋体" w:hint="eastAsia"/>
          <w:szCs w:val="21"/>
        </w:rPr>
      </w:pPr>
      <w:r w:rsidRPr="00822798">
        <w:rPr>
          <w:rFonts w:ascii="宋体" w:hAnsi="宋体"/>
          <w:szCs w:val="21"/>
        </w:rPr>
        <w:t>本地周围安全注意提醒，校内管理章程制度注意事项，校园及周边临时管制通知，附近施工提醒等。</w:t>
      </w:r>
    </w:p>
    <w:p w14:paraId="2779EB66" w14:textId="77777777" w:rsidR="006B5309" w:rsidRPr="00822798" w:rsidRDefault="006B5309" w:rsidP="006B5309">
      <w:pPr>
        <w:spacing w:line="360" w:lineRule="auto"/>
        <w:jc w:val="right"/>
        <w:rPr>
          <w:rFonts w:ascii="宋体" w:hAnsi="宋体" w:hint="eastAsia"/>
          <w:szCs w:val="21"/>
        </w:rPr>
      </w:pPr>
    </w:p>
    <w:p w14:paraId="0B4873BC" w14:textId="311BFDCE" w:rsidR="006B5309" w:rsidRPr="00822798" w:rsidRDefault="006B5309" w:rsidP="006B5309">
      <w:pPr>
        <w:spacing w:line="360" w:lineRule="auto"/>
        <w:jc w:val="right"/>
        <w:rPr>
          <w:rFonts w:ascii="宋体" w:hAnsi="宋体" w:hint="eastAsia"/>
          <w:szCs w:val="21"/>
        </w:rPr>
      </w:pPr>
      <w:r w:rsidRPr="00822798">
        <w:rPr>
          <w:rFonts w:ascii="宋体" w:hAnsi="宋体"/>
          <w:szCs w:val="21"/>
        </w:rPr>
        <w:t xml:space="preserve"> </w:t>
      </w:r>
      <w:r w:rsidR="004B3D5C" w:rsidRPr="00822798">
        <w:rPr>
          <w:rFonts w:ascii="宋体" w:hAnsi="宋体" w:hint="eastAsia"/>
          <w:szCs w:val="21"/>
        </w:rPr>
        <w:t>济南工程职业技术学院机电系</w:t>
      </w:r>
    </w:p>
    <w:p w14:paraId="758CB84E" w14:textId="77777777" w:rsidR="006B5309" w:rsidRPr="00822798" w:rsidRDefault="006B5309" w:rsidP="006B5309">
      <w:pPr>
        <w:spacing w:line="360" w:lineRule="auto"/>
        <w:jc w:val="right"/>
        <w:rPr>
          <w:rFonts w:ascii="宋体" w:hAnsi="宋体" w:hint="eastAsia"/>
          <w:szCs w:val="21"/>
        </w:rPr>
      </w:pPr>
      <w:r w:rsidRPr="00822798">
        <w:rPr>
          <w:rFonts w:ascii="宋体" w:hAnsi="宋体"/>
          <w:szCs w:val="21"/>
        </w:rPr>
        <w:t>（盖章）</w:t>
      </w:r>
    </w:p>
    <w:p w14:paraId="32876D57" w14:textId="7277AEE2" w:rsidR="006B5309" w:rsidRPr="00822798" w:rsidRDefault="006B5309" w:rsidP="006B5309">
      <w:pPr>
        <w:spacing w:line="360" w:lineRule="auto"/>
        <w:jc w:val="right"/>
        <w:rPr>
          <w:rFonts w:ascii="宋体" w:hAnsi="宋体" w:hint="eastAsia"/>
          <w:sz w:val="32"/>
          <w:szCs w:val="32"/>
        </w:rPr>
      </w:pPr>
      <w:r w:rsidRPr="00822798">
        <w:rPr>
          <w:rFonts w:ascii="宋体" w:hAnsi="宋体"/>
          <w:szCs w:val="21"/>
        </w:rPr>
        <w:t xml:space="preserve">2026年 </w:t>
      </w:r>
      <w:r w:rsidR="004B3D5C" w:rsidRPr="00822798">
        <w:rPr>
          <w:rFonts w:ascii="宋体" w:hAnsi="宋体" w:hint="eastAsia"/>
          <w:szCs w:val="21"/>
        </w:rPr>
        <w:t>6</w:t>
      </w:r>
      <w:r w:rsidRPr="00822798">
        <w:rPr>
          <w:rFonts w:ascii="宋体" w:hAnsi="宋体"/>
          <w:szCs w:val="21"/>
        </w:rPr>
        <w:t>月</w:t>
      </w:r>
      <w:r w:rsidR="004B3D5C" w:rsidRPr="00822798">
        <w:rPr>
          <w:rFonts w:ascii="宋体" w:hAnsi="宋体" w:hint="eastAsia"/>
          <w:szCs w:val="21"/>
        </w:rPr>
        <w:t>16</w:t>
      </w:r>
      <w:r w:rsidRPr="00822798">
        <w:rPr>
          <w:rFonts w:ascii="宋体" w:hAnsi="宋体"/>
          <w:szCs w:val="21"/>
        </w:rPr>
        <w:t>日</w:t>
      </w:r>
    </w:p>
    <w:p w14:paraId="73A3EE3C" w14:textId="77777777" w:rsidR="00F575BA" w:rsidRPr="006B5309" w:rsidRDefault="00F575BA"/>
    <w:sectPr w:rsidR="00F575BA" w:rsidRPr="006B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9ACF" w14:textId="77777777" w:rsidR="005A72FF" w:rsidRDefault="005A72FF" w:rsidP="0051175D">
      <w:r>
        <w:separator/>
      </w:r>
    </w:p>
  </w:endnote>
  <w:endnote w:type="continuationSeparator" w:id="0">
    <w:p w14:paraId="778F0432" w14:textId="77777777" w:rsidR="005A72FF" w:rsidRDefault="005A72FF" w:rsidP="0051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C94C" w14:textId="77777777" w:rsidR="005A72FF" w:rsidRDefault="005A72FF" w:rsidP="0051175D">
      <w:r>
        <w:separator/>
      </w:r>
    </w:p>
  </w:footnote>
  <w:footnote w:type="continuationSeparator" w:id="0">
    <w:p w14:paraId="40FCA83A" w14:textId="77777777" w:rsidR="005A72FF" w:rsidRDefault="005A72FF" w:rsidP="0051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0C6"/>
    <w:multiLevelType w:val="multilevel"/>
    <w:tmpl w:val="10BC30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773AC"/>
    <w:multiLevelType w:val="multilevel"/>
    <w:tmpl w:val="2E1773A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E62596"/>
    <w:multiLevelType w:val="multilevel"/>
    <w:tmpl w:val="30E62596"/>
    <w:lvl w:ilvl="0">
      <w:start w:val="1"/>
      <w:numFmt w:val="japaneseCounting"/>
      <w:lvlText w:val="%1、"/>
      <w:lvlJc w:val="left"/>
      <w:pPr>
        <w:ind w:left="555" w:hanging="555"/>
      </w:pPr>
      <w:rPr>
        <w:rFonts w:hint="default"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4B73FA"/>
    <w:multiLevelType w:val="multilevel"/>
    <w:tmpl w:val="554B73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)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457CDE"/>
    <w:multiLevelType w:val="multilevel"/>
    <w:tmpl w:val="64457CD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96756362">
    <w:abstractNumId w:val="3"/>
  </w:num>
  <w:num w:numId="2" w16cid:durableId="818688674">
    <w:abstractNumId w:val="0"/>
  </w:num>
  <w:num w:numId="3" w16cid:durableId="457838802">
    <w:abstractNumId w:val="2"/>
  </w:num>
  <w:num w:numId="4" w16cid:durableId="924000721">
    <w:abstractNumId w:val="4"/>
  </w:num>
  <w:num w:numId="5" w16cid:durableId="162970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9"/>
    <w:rsid w:val="004B3D5C"/>
    <w:rsid w:val="0051175D"/>
    <w:rsid w:val="005A72FF"/>
    <w:rsid w:val="00682B7C"/>
    <w:rsid w:val="006B5309"/>
    <w:rsid w:val="00822798"/>
    <w:rsid w:val="008E2E62"/>
    <w:rsid w:val="009844F0"/>
    <w:rsid w:val="00985B93"/>
    <w:rsid w:val="00F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D5828"/>
  <w15:chartTrackingRefBased/>
  <w15:docId w15:val="{A0AADEA9-50FC-4BE9-8081-A7A56585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0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5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B5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3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3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3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3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3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3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B53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3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3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3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3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3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5309"/>
    <w:rPr>
      <w:b/>
      <w:bCs/>
      <w:smallCaps/>
      <w:color w:val="0F4761" w:themeColor="accent1" w:themeShade="BF"/>
      <w:spacing w:val="5"/>
    </w:rPr>
  </w:style>
  <w:style w:type="character" w:customStyle="1" w:styleId="31">
    <w:name w:val="标题 3 字符1"/>
    <w:uiPriority w:val="9"/>
    <w:qFormat/>
    <w:rsid w:val="006B5309"/>
    <w:rPr>
      <w:rFonts w:ascii="Calibri" w:hAnsi="Calibri"/>
      <w:b/>
      <w:bCs/>
      <w:kern w:val="2"/>
      <w:sz w:val="32"/>
      <w:szCs w:val="32"/>
      <w:lang w:val="zh-CN" w:eastAsia="zh-CN"/>
    </w:rPr>
  </w:style>
  <w:style w:type="paragraph" w:styleId="ae">
    <w:name w:val="header"/>
    <w:basedOn w:val="a"/>
    <w:link w:val="af"/>
    <w:uiPriority w:val="99"/>
    <w:unhideWhenUsed/>
    <w:rsid w:val="00511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175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11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175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714</Words>
  <Characters>730</Characters>
  <Application>Microsoft Office Word</Application>
  <DocSecurity>0</DocSecurity>
  <Lines>73</Lines>
  <Paragraphs>36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Wei</dc:creator>
  <cp:keywords/>
  <dc:description/>
  <cp:lastModifiedBy>Jon Wei</cp:lastModifiedBy>
  <cp:revision>4</cp:revision>
  <cp:lastPrinted>2026-06-16T02:10:00Z</cp:lastPrinted>
  <dcterms:created xsi:type="dcterms:W3CDTF">2026-06-16T01:13:00Z</dcterms:created>
  <dcterms:modified xsi:type="dcterms:W3CDTF">2026-06-16T07:50:00Z</dcterms:modified>
</cp:coreProperties>
</file>