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CCEBA" w14:textId="08D8F3F8" w:rsidR="00685394" w:rsidRPr="002B5E2A" w:rsidRDefault="00685394" w:rsidP="00685394">
      <w:pPr>
        <w:pStyle w:val="2"/>
        <w:spacing w:before="200" w:after="0" w:line="360" w:lineRule="auto"/>
        <w:jc w:val="center"/>
        <w:rPr>
          <w:rFonts w:ascii="Times" w:eastAsia="等线" w:hAnsi="Times"/>
        </w:rPr>
      </w:pPr>
      <w:r w:rsidRPr="002B5E2A">
        <w:rPr>
          <w:rFonts w:ascii="Times" w:eastAsia="等线" w:hAnsi="Times"/>
        </w:rPr>
        <w:t>202</w:t>
      </w:r>
      <w:r w:rsidR="00987DFC">
        <w:rPr>
          <w:rFonts w:ascii="Times" w:eastAsia="等线" w:hAnsi="Times"/>
        </w:rPr>
        <w:t>5</w:t>
      </w:r>
      <w:r w:rsidRPr="002B5E2A">
        <w:rPr>
          <w:rFonts w:ascii="Times" w:eastAsia="等线" w:hAnsi="Times"/>
        </w:rPr>
        <w:t>年</w:t>
      </w:r>
      <w:r>
        <w:rPr>
          <w:rFonts w:ascii="Times New Roman" w:hAnsi="Times New Roman" w:hint="eastAsia"/>
          <w:lang w:val="x-none"/>
        </w:rPr>
        <w:t>C</w:t>
      </w:r>
      <w:r>
        <w:rPr>
          <w:rFonts w:ascii="Times New Roman" w:hAnsi="Times New Roman"/>
          <w:lang w:val="x-none"/>
        </w:rPr>
        <w:t>IMC</w:t>
      </w:r>
      <w:r w:rsidRPr="002B5E2A">
        <w:rPr>
          <w:rFonts w:ascii="Times" w:eastAsia="等线" w:hAnsi="Times"/>
        </w:rPr>
        <w:t xml:space="preserve"> “</w:t>
      </w:r>
      <w:r w:rsidRPr="002B5E2A">
        <w:rPr>
          <w:rFonts w:ascii="Times" w:eastAsia="等线" w:hAnsi="Times"/>
        </w:rPr>
        <w:t>西门子杯</w:t>
      </w:r>
      <w:r w:rsidRPr="002B5E2A">
        <w:rPr>
          <w:rFonts w:ascii="Times" w:eastAsia="等线" w:hAnsi="Times"/>
        </w:rPr>
        <w:t>”</w:t>
      </w:r>
      <w:r w:rsidRPr="002B5E2A">
        <w:rPr>
          <w:rFonts w:ascii="Times" w:eastAsia="等线" w:hAnsi="Times"/>
        </w:rPr>
        <w:t>中国智能制造挑战赛</w:t>
      </w:r>
    </w:p>
    <w:p w14:paraId="4AAA1A85" w14:textId="77777777" w:rsidR="008712DF" w:rsidRPr="008712DF" w:rsidRDefault="008712DF" w:rsidP="008712DF">
      <w:pPr>
        <w:pStyle w:val="1"/>
        <w:spacing w:beforeLines="10" w:before="31"/>
        <w:jc w:val="center"/>
        <w:rPr>
          <w:rFonts w:ascii="Times" w:eastAsia="等线" w:hAnsi="Times"/>
          <w:sz w:val="32"/>
          <w:szCs w:val="32"/>
        </w:rPr>
      </w:pPr>
      <w:bookmarkStart w:id="0" w:name="_Toc126848976"/>
      <w:bookmarkStart w:id="1" w:name="_Hlk9524442"/>
      <w:r w:rsidRPr="008712DF">
        <w:rPr>
          <w:rFonts w:ascii="Times" w:eastAsia="等线" w:hAnsi="Times" w:hint="eastAsia"/>
          <w:sz w:val="32"/>
          <w:szCs w:val="32"/>
        </w:rPr>
        <w:t>免责声明</w:t>
      </w:r>
      <w:r w:rsidRPr="008712DF">
        <w:rPr>
          <w:rFonts w:ascii="Times" w:eastAsia="等线" w:hAnsi="Times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A6CA542" wp14:editId="050C94E5">
                <wp:simplePos x="0" y="0"/>
                <wp:positionH relativeFrom="column">
                  <wp:posOffset>-1125220</wp:posOffset>
                </wp:positionH>
                <wp:positionV relativeFrom="paragraph">
                  <wp:posOffset>5430520</wp:posOffset>
                </wp:positionV>
                <wp:extent cx="190500" cy="393700"/>
                <wp:effectExtent l="61595" t="52705" r="43180" b="48895"/>
                <wp:wrapNone/>
                <wp:docPr id="39" name="墨迹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90500" cy="393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3D687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39" o:spid="_x0000_s1026" type="#_x0000_t75" style="position:absolute;left:0;text-align:left;margin-left:-89.35pt;margin-top:427.2pt;width:16.15pt;height:3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">
                <v:imagedata r:id="rId8" o:title=""/>
              </v:shape>
            </w:pict>
          </mc:Fallback>
        </mc:AlternateContent>
      </w:r>
      <w:bookmarkEnd w:id="0"/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318"/>
        <w:gridCol w:w="1314"/>
        <w:gridCol w:w="3436"/>
      </w:tblGrid>
      <w:tr w:rsidR="008712DF" w:rsidRPr="00EE3F5D" w14:paraId="2F4126A2" w14:textId="77777777" w:rsidTr="00C33D49">
        <w:tc>
          <w:tcPr>
            <w:tcW w:w="1458" w:type="dxa"/>
            <w:shd w:val="clear" w:color="auto" w:fill="auto"/>
          </w:tcPr>
          <w:p w14:paraId="7AC83223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学校/学院</w:t>
            </w:r>
          </w:p>
        </w:tc>
        <w:tc>
          <w:tcPr>
            <w:tcW w:w="3318" w:type="dxa"/>
            <w:shd w:val="clear" w:color="auto" w:fill="auto"/>
          </w:tcPr>
          <w:p w14:paraId="6D38500A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14:paraId="24637C0E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3436" w:type="dxa"/>
            <w:shd w:val="clear" w:color="auto" w:fill="auto"/>
          </w:tcPr>
          <w:p w14:paraId="179AF8A2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bookmarkStart w:id="2" w:name="_GoBack"/>
            <w:bookmarkEnd w:id="2"/>
          </w:p>
        </w:tc>
      </w:tr>
      <w:tr w:rsidR="008712DF" w:rsidRPr="00EE3F5D" w14:paraId="5368706A" w14:textId="77777777" w:rsidTr="00C33D49">
        <w:tc>
          <w:tcPr>
            <w:tcW w:w="1458" w:type="dxa"/>
            <w:shd w:val="clear" w:color="auto" w:fill="auto"/>
          </w:tcPr>
          <w:p w14:paraId="7173EF23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队伍编号</w:t>
            </w:r>
          </w:p>
        </w:tc>
        <w:tc>
          <w:tcPr>
            <w:tcW w:w="3318" w:type="dxa"/>
            <w:shd w:val="clear" w:color="auto" w:fill="auto"/>
          </w:tcPr>
          <w:p w14:paraId="07AA0D33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14:paraId="21C91E31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3436" w:type="dxa"/>
            <w:shd w:val="clear" w:color="auto" w:fill="auto"/>
          </w:tcPr>
          <w:p w14:paraId="3B980E46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8712DF" w:rsidRPr="00EE3F5D" w14:paraId="3C099D60" w14:textId="77777777" w:rsidTr="00C33D49">
        <w:trPr>
          <w:trHeight w:val="6397"/>
        </w:trPr>
        <w:tc>
          <w:tcPr>
            <w:tcW w:w="9526" w:type="dxa"/>
            <w:gridSpan w:val="4"/>
            <w:shd w:val="clear" w:color="auto" w:fill="auto"/>
          </w:tcPr>
          <w:p w14:paraId="68AD7C4E" w14:textId="77777777" w:rsidR="008712DF" w:rsidRPr="00EE3F5D" w:rsidRDefault="008712DF" w:rsidP="00EE3F5D">
            <w:pPr>
              <w:widowControl/>
              <w:tabs>
                <w:tab w:val="left" w:pos="9345"/>
              </w:tabs>
              <w:spacing w:line="360" w:lineRule="auto"/>
              <w:jc w:val="left"/>
              <w:rPr>
                <w:rFonts w:ascii="等线" w:eastAsia="等线" w:hAnsi="等线"/>
                <w:color w:val="000000"/>
                <w:kern w:val="0"/>
                <w:sz w:val="2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在此阅读，了解并同意遵守以下所列的所有事项</w:t>
            </w:r>
            <w:r w:rsidRPr="00EE3F5D">
              <w:rPr>
                <w:rFonts w:ascii="等线" w:eastAsia="等线" w:hAnsi="等线"/>
                <w:color w:val="000000"/>
                <w:kern w:val="0"/>
                <w:sz w:val="20"/>
                <w:szCs w:val="21"/>
              </w:rPr>
              <w:t>:</w:t>
            </w:r>
          </w:p>
          <w:p w14:paraId="6286A875" w14:textId="6D049A21" w:rsidR="008712DF" w:rsidRPr="00EE3F5D" w:rsidRDefault="008712DF" w:rsidP="00EE3F5D">
            <w:pPr>
              <w:widowControl/>
              <w:tabs>
                <w:tab w:val="left" w:pos="9345"/>
              </w:tabs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1、参赛人员知晓并同意“西门子杯”中国智能制造挑战赛全国竞赛组委会公布的相关竞赛规则，包括但不限于各赛项赛程赛制、评分标准，抽签、评奖、晋级等。</w:t>
            </w:r>
          </w:p>
          <w:p w14:paraId="62F96E76" w14:textId="77777777" w:rsidR="008712DF" w:rsidRPr="00EE3F5D" w:rsidRDefault="008712DF" w:rsidP="00EE3F5D">
            <w:pPr>
              <w:widowControl/>
              <w:tabs>
                <w:tab w:val="left" w:pos="9345"/>
              </w:tabs>
              <w:spacing w:line="360" w:lineRule="auto"/>
              <w:jc w:val="left"/>
              <w:rPr>
                <w:rFonts w:ascii="等线" w:eastAsia="等线" w:hAnsi="等线"/>
                <w:color w:val="000000"/>
                <w:kern w:val="0"/>
                <w:sz w:val="2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2、参赛人员清楚了解竞赛期间会存在潜在的人身安全风险，包括但不限于交通、触电、跌倒、疾病、食物或机械损伤等。参赛人员本人必须对自身安全负完全的责任。任何竞赛期间（包括往返路程）的人身损伤或死亡事故，主办及承办单位不承担任何责任。</w:t>
            </w:r>
          </w:p>
          <w:p w14:paraId="160F9C88" w14:textId="77777777" w:rsidR="008712DF" w:rsidRPr="00EE3F5D" w:rsidRDefault="008712DF" w:rsidP="00EE3F5D">
            <w:pPr>
              <w:widowControl/>
              <w:tabs>
                <w:tab w:val="left" w:pos="9345"/>
              </w:tabs>
              <w:spacing w:line="360" w:lineRule="auto"/>
              <w:jc w:val="left"/>
              <w:rPr>
                <w:rFonts w:ascii="等线" w:eastAsia="等线" w:hAnsi="等线"/>
                <w:color w:val="000000"/>
                <w:kern w:val="0"/>
                <w:sz w:val="2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3、参赛队员保证身体上及精神上是绝对健全及适合参加比赛。</w:t>
            </w:r>
          </w:p>
          <w:p w14:paraId="6FF4C3F4" w14:textId="77777777" w:rsidR="008712DF" w:rsidRPr="00EE3F5D" w:rsidRDefault="008712DF" w:rsidP="00EE3F5D">
            <w:pPr>
              <w:widowControl/>
              <w:tabs>
                <w:tab w:val="left" w:pos="9345"/>
              </w:tabs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4、参赛队员须自行保管个人财物与贵重物品，主办及承办单位对在赛场内所发生的任何遗失或偷窃事件，不承担任何责任。</w:t>
            </w:r>
          </w:p>
          <w:p w14:paraId="1C0E4A79" w14:textId="77777777" w:rsidR="008712DF" w:rsidRPr="00EE3F5D" w:rsidRDefault="008712DF" w:rsidP="00EE3F5D">
            <w:pPr>
              <w:widowControl/>
              <w:tabs>
                <w:tab w:val="left" w:pos="9345"/>
              </w:tabs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5、参赛人员须保证不得恶意破坏竞赛设备，如产生相应赔偿或法律纠纷，</w:t>
            </w:r>
            <w:proofErr w:type="gramStart"/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由涉事</w:t>
            </w:r>
            <w:proofErr w:type="gramEnd"/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参赛人员自行承担，主办方及承办单位不承担任何责任。</w:t>
            </w:r>
          </w:p>
          <w:p w14:paraId="6B4BCDE9" w14:textId="77777777" w:rsidR="008712DF" w:rsidRPr="00EE3F5D" w:rsidRDefault="008712DF" w:rsidP="00EE3F5D">
            <w:pPr>
              <w:widowControl/>
              <w:tabs>
                <w:tab w:val="left" w:pos="9345"/>
              </w:tabs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1"/>
              </w:rPr>
              <w:t>6、参赛人员须保证不得恶意干扰竞赛秩序，包括但不限于泄漏赛题、恶意申请仲裁，滋扰评委、工作人员，剽窃抄袭、线上线下造谣诽谤、不尊重他人等。情节严重者，全国竞赛组委会有权进行扣分，取消涉事人员参赛资格与队伍成绩，并通报学校。主办方及承办单位不承担任何责任。</w:t>
            </w:r>
          </w:p>
          <w:p w14:paraId="56274833" w14:textId="77777777" w:rsidR="008712DF" w:rsidRPr="00EE3F5D" w:rsidRDefault="008712DF" w:rsidP="00EE3F5D">
            <w:pPr>
              <w:widowControl/>
              <w:tabs>
                <w:tab w:val="left" w:pos="9345"/>
              </w:tabs>
              <w:spacing w:line="36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1"/>
              </w:rPr>
            </w:pPr>
            <w:r w:rsidRPr="00EE3F5D">
              <w:rPr>
                <w:rFonts w:ascii="等线" w:eastAsia="等线" w:hAnsi="等线" w:hint="eastAsia"/>
                <w:color w:val="000000"/>
                <w:kern w:val="0"/>
                <w:sz w:val="20"/>
                <w:szCs w:val="21"/>
              </w:rPr>
              <w:t>7、如对以上参赛要求存疑，或不认可以上条款，可放弃参赛。</w:t>
            </w:r>
          </w:p>
        </w:tc>
      </w:tr>
      <w:tr w:rsidR="008712DF" w:rsidRPr="00EE3F5D" w14:paraId="357FFF29" w14:textId="77777777" w:rsidTr="00C33D49">
        <w:trPr>
          <w:trHeight w:val="2012"/>
        </w:trPr>
        <w:tc>
          <w:tcPr>
            <w:tcW w:w="9526" w:type="dxa"/>
            <w:gridSpan w:val="4"/>
            <w:shd w:val="clear" w:color="auto" w:fill="auto"/>
          </w:tcPr>
          <w:p w14:paraId="57E74557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leftChars="100" w:left="210" w:rightChars="85" w:right="178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本人已阅，同意上述所有条款。（在下面将本句话抄写一遍）</w:t>
            </w:r>
          </w:p>
          <w:p w14:paraId="5E5BEFCC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_______________________________________________________________________</w:t>
            </w:r>
          </w:p>
          <w:p w14:paraId="080B531C" w14:textId="77777777" w:rsidR="008712DF" w:rsidRPr="00EE3F5D" w:rsidRDefault="008712DF" w:rsidP="00C33D49">
            <w:pPr>
              <w:widowControl/>
              <w:tabs>
                <w:tab w:val="left" w:pos="9345"/>
              </w:tabs>
              <w:spacing w:beforeLines="50" w:before="156" w:afterLines="50" w:after="156" w:line="360" w:lineRule="auto"/>
              <w:ind w:rightChars="85" w:right="178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E3F5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日期： </w:t>
            </w:r>
            <w:r w:rsidRPr="00EE3F5D">
              <w:rPr>
                <w:rFonts w:ascii="等线" w:eastAsia="等线" w:hAnsi="等线" w:cs="宋体"/>
                <w:color w:val="000000"/>
                <w:kern w:val="0"/>
                <w:szCs w:val="21"/>
              </w:rPr>
              <w:t xml:space="preserve">                                 </w:t>
            </w:r>
            <w:r w:rsidRPr="00EE3F5D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签名：</w:t>
            </w:r>
          </w:p>
        </w:tc>
      </w:tr>
      <w:bookmarkEnd w:id="1"/>
    </w:tbl>
    <w:p w14:paraId="7B03879D" w14:textId="77777777" w:rsidR="00685394" w:rsidRPr="002B5E2A" w:rsidRDefault="00685394" w:rsidP="00685394">
      <w:pPr>
        <w:spacing w:line="360" w:lineRule="auto"/>
        <w:jc w:val="center"/>
        <w:rPr>
          <w:rFonts w:ascii="Times" w:eastAsia="等线" w:hAnsi="Times"/>
          <w:b/>
          <w:bCs/>
          <w:sz w:val="32"/>
          <w:szCs w:val="32"/>
        </w:rPr>
      </w:pPr>
    </w:p>
    <w:sectPr w:rsidR="00685394" w:rsidRPr="002B5E2A" w:rsidSect="00685394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F7ACF" w14:textId="77777777" w:rsidR="00E33E6B" w:rsidRDefault="00E33E6B" w:rsidP="008345FF">
      <w:r>
        <w:separator/>
      </w:r>
    </w:p>
  </w:endnote>
  <w:endnote w:type="continuationSeparator" w:id="0">
    <w:p w14:paraId="496164C5" w14:textId="77777777" w:rsidR="00E33E6B" w:rsidRDefault="00E33E6B" w:rsidP="0083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E7D43" w14:textId="77777777" w:rsidR="00E33E6B" w:rsidRDefault="00E33E6B" w:rsidP="008345FF">
      <w:r>
        <w:separator/>
      </w:r>
    </w:p>
  </w:footnote>
  <w:footnote w:type="continuationSeparator" w:id="0">
    <w:p w14:paraId="7D605110" w14:textId="77777777" w:rsidR="00E33E6B" w:rsidRDefault="00E33E6B" w:rsidP="0083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80CAA" w14:textId="18B808A0" w:rsidR="00685394" w:rsidRPr="00685394" w:rsidRDefault="00685394" w:rsidP="00685394">
    <w:pPr>
      <w:pStyle w:val="a6"/>
    </w:pPr>
    <w:r>
      <w:rPr>
        <w:rFonts w:ascii="等线" w:eastAsia="等线" w:hAnsi="等线" w:hint="eastAsia"/>
      </w:rPr>
      <w:t>CIMC</w:t>
    </w:r>
    <w:r w:rsidRPr="0054272F">
      <w:rPr>
        <w:rFonts w:ascii="等线" w:eastAsia="等线" w:hAnsi="等线" w:hint="eastAsia"/>
      </w:rPr>
      <w:t>“西门子</w:t>
    </w:r>
    <w:r w:rsidRPr="0054272F">
      <w:rPr>
        <w:rFonts w:ascii="等线" w:eastAsia="等线" w:hAnsi="等线"/>
      </w:rPr>
      <w:t>杯</w:t>
    </w:r>
    <w:r w:rsidRPr="0054272F">
      <w:rPr>
        <w:rFonts w:ascii="等线" w:eastAsia="等线" w:hAnsi="等线" w:hint="eastAsia"/>
      </w:rPr>
      <w:t>”中国</w:t>
    </w:r>
    <w:r w:rsidRPr="0054272F">
      <w:rPr>
        <w:rFonts w:ascii="等线" w:eastAsia="等线" w:hAnsi="等线"/>
      </w:rPr>
      <w:t>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02A24"/>
    <w:multiLevelType w:val="hybridMultilevel"/>
    <w:tmpl w:val="AF0CE48E"/>
    <w:lvl w:ilvl="0" w:tplc="2FB6A6B2">
      <w:start w:val="2"/>
      <w:numFmt w:val="bullet"/>
      <w:lvlText w:val="□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B14B45"/>
    <w:multiLevelType w:val="hybridMultilevel"/>
    <w:tmpl w:val="A12A31C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C0E21EC"/>
    <w:multiLevelType w:val="hybridMultilevel"/>
    <w:tmpl w:val="29CCF2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6D5A4F"/>
    <w:multiLevelType w:val="hybridMultilevel"/>
    <w:tmpl w:val="86CEFEC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F973583"/>
    <w:multiLevelType w:val="hybridMultilevel"/>
    <w:tmpl w:val="ED9C1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FF"/>
    <w:rsid w:val="00030BC5"/>
    <w:rsid w:val="00044EB4"/>
    <w:rsid w:val="00067523"/>
    <w:rsid w:val="000B7B57"/>
    <w:rsid w:val="001E7A85"/>
    <w:rsid w:val="00262CAF"/>
    <w:rsid w:val="002E0CF9"/>
    <w:rsid w:val="0033462C"/>
    <w:rsid w:val="00341947"/>
    <w:rsid w:val="00347435"/>
    <w:rsid w:val="00362BD4"/>
    <w:rsid w:val="003722E3"/>
    <w:rsid w:val="00384D3B"/>
    <w:rsid w:val="003B6822"/>
    <w:rsid w:val="00414537"/>
    <w:rsid w:val="00416C9C"/>
    <w:rsid w:val="004327BF"/>
    <w:rsid w:val="004A5260"/>
    <w:rsid w:val="004A6A41"/>
    <w:rsid w:val="00550576"/>
    <w:rsid w:val="00570E47"/>
    <w:rsid w:val="00585460"/>
    <w:rsid w:val="005B3FBF"/>
    <w:rsid w:val="006363F2"/>
    <w:rsid w:val="00646B87"/>
    <w:rsid w:val="0065380D"/>
    <w:rsid w:val="00685394"/>
    <w:rsid w:val="006D3583"/>
    <w:rsid w:val="00735650"/>
    <w:rsid w:val="007456FB"/>
    <w:rsid w:val="00794485"/>
    <w:rsid w:val="007E1F80"/>
    <w:rsid w:val="008345FF"/>
    <w:rsid w:val="008712DF"/>
    <w:rsid w:val="0088098B"/>
    <w:rsid w:val="008D18F5"/>
    <w:rsid w:val="0096022E"/>
    <w:rsid w:val="009634EA"/>
    <w:rsid w:val="00987DFC"/>
    <w:rsid w:val="009B569D"/>
    <w:rsid w:val="00A12819"/>
    <w:rsid w:val="00A26A0A"/>
    <w:rsid w:val="00A63D65"/>
    <w:rsid w:val="00A7103E"/>
    <w:rsid w:val="00A772D6"/>
    <w:rsid w:val="00A849B6"/>
    <w:rsid w:val="00AC28E4"/>
    <w:rsid w:val="00AE4DD1"/>
    <w:rsid w:val="00AE552F"/>
    <w:rsid w:val="00B81755"/>
    <w:rsid w:val="00B915F8"/>
    <w:rsid w:val="00BF4B0F"/>
    <w:rsid w:val="00C00B69"/>
    <w:rsid w:val="00C32EFB"/>
    <w:rsid w:val="00C5639D"/>
    <w:rsid w:val="00C66598"/>
    <w:rsid w:val="00C841F6"/>
    <w:rsid w:val="00CA4EA4"/>
    <w:rsid w:val="00CE13B6"/>
    <w:rsid w:val="00D35BB8"/>
    <w:rsid w:val="00D6118D"/>
    <w:rsid w:val="00DD26F9"/>
    <w:rsid w:val="00DE3099"/>
    <w:rsid w:val="00E33E6B"/>
    <w:rsid w:val="00E42F06"/>
    <w:rsid w:val="00E477BD"/>
    <w:rsid w:val="00EE3F5D"/>
    <w:rsid w:val="00F010E4"/>
    <w:rsid w:val="00F23AF1"/>
    <w:rsid w:val="00F7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67DF6"/>
  <w15:chartTrackingRefBased/>
  <w15:docId w15:val="{643E18BF-5B8B-41BC-96A5-E6207198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12D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3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4EB4"/>
    <w:pPr>
      <w:autoSpaceDE w:val="0"/>
      <w:autoSpaceDN w:val="0"/>
      <w:adjustRightInd w:val="0"/>
      <w:spacing w:before="14"/>
      <w:ind w:left="734"/>
      <w:jc w:val="left"/>
    </w:pPr>
    <w:rPr>
      <w:rFonts w:ascii="楷体" w:eastAsia="楷体" w:hAnsi="Times New Roman" w:cs="楷体"/>
      <w:kern w:val="0"/>
      <w:sz w:val="28"/>
      <w:szCs w:val="28"/>
    </w:rPr>
  </w:style>
  <w:style w:type="character" w:customStyle="1" w:styleId="a4">
    <w:name w:val="正文文本 字符"/>
    <w:link w:val="a3"/>
    <w:uiPriority w:val="1"/>
    <w:rsid w:val="00044EB4"/>
    <w:rPr>
      <w:rFonts w:ascii="楷体" w:eastAsia="楷体" w:hAnsi="Times New Roman" w:cs="楷体"/>
      <w:kern w:val="0"/>
      <w:sz w:val="28"/>
      <w:szCs w:val="28"/>
    </w:rPr>
  </w:style>
  <w:style w:type="paragraph" w:styleId="a5">
    <w:name w:val="List Paragraph"/>
    <w:basedOn w:val="a"/>
    <w:uiPriority w:val="34"/>
    <w:qFormat/>
    <w:rsid w:val="00044EB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34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8345F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34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8345FF"/>
    <w:rPr>
      <w:sz w:val="18"/>
      <w:szCs w:val="18"/>
    </w:rPr>
  </w:style>
  <w:style w:type="paragraph" w:styleId="aa">
    <w:name w:val="Title"/>
    <w:basedOn w:val="a"/>
    <w:next w:val="a"/>
    <w:link w:val="ab"/>
    <w:qFormat/>
    <w:rsid w:val="008345F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b">
    <w:name w:val="标题 字符"/>
    <w:link w:val="aa"/>
    <w:rsid w:val="008345FF"/>
    <w:rPr>
      <w:rFonts w:ascii="Cambria" w:eastAsia="宋体" w:hAnsi="Cambria" w:cs="Times New Roman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8345FF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rsid w:val="008345FF"/>
    <w:rPr>
      <w:sz w:val="18"/>
      <w:szCs w:val="18"/>
    </w:rPr>
  </w:style>
  <w:style w:type="table" w:styleId="ae">
    <w:name w:val="Table Grid"/>
    <w:basedOn w:val="a1"/>
    <w:uiPriority w:val="59"/>
    <w:rsid w:val="00A849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标题 2 字符"/>
    <w:basedOn w:val="a0"/>
    <w:link w:val="2"/>
    <w:uiPriority w:val="9"/>
    <w:semiHidden/>
    <w:rsid w:val="0068539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sid w:val="008712DF"/>
    <w:rPr>
      <w:rFonts w:ascii="Times New Roman" w:hAnsi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" max="2" units="cm"/>
          <inkml:channel name="Y" type="integer" min="-2" max="2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19-05-15T02:08: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1093 17767 0 0,'227'-506'1367'0'0,"-175"390"-880"0"0,-43 98-684 0 0,1 2 0 0 0,1-1 0 0 0,0 1 1 0 0,1 1-1 0 0,10-11 197 0 0,5-3-710 0 0,-11 8 182 0 0,-11 14 385 0 0,1-3-86 0 0,0 0-15 0 0,-3 4 90 0 0,2-4-89 0 0,-1 0-35 0 0,4-6-114 0 0,13-28-746 0 0,-13 25 739 0 0,-2 6-524 0 0,3-15 923 0 0,13-33-3158 0 0,-5 19 1674 0 0,-5 5-10 0 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高东</cp:lastModifiedBy>
  <cp:revision>21</cp:revision>
  <dcterms:created xsi:type="dcterms:W3CDTF">2019-05-29T03:27:00Z</dcterms:created>
  <dcterms:modified xsi:type="dcterms:W3CDTF">2024-11-20T06:54:00Z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2023-10-18T15:18:14Z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d327d3be-37c0-4329-bd6a-e4ce43ec6386</vt:lpwstr>
  </property>
  <property fmtid="{D5CDD505-2E9C-101B-9397-08002B2CF9AE}" pid="7" name="MSIP_Label_defa4170-0d19-0005-0004-bc88714345d2_ActionId">
    <vt:lpwstr>f98d1ad9-ea3a-4b9b-920e-4a3dc18e9d95</vt:lpwstr>
  </property>
  <property fmtid="{D5CDD505-2E9C-101B-9397-08002B2CF9AE}" pid="8" name="MSIP_Label_defa4170-0d19-0005-0004-bc88714345d2_ContentBits">
    <vt:lpwstr>0</vt:lpwstr>
  </property>
</Properties>
</file>