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678A" w14:textId="77777777" w:rsidR="00B4656A" w:rsidRDefault="00000000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126848950"/>
      <w:bookmarkStart w:id="1" w:name="_Toc9951262"/>
      <w:bookmarkStart w:id="2" w:name="_Toc10127054"/>
      <w:bookmarkStart w:id="3" w:name="_Toc73609435"/>
      <w:bookmarkStart w:id="4" w:name="_Toc30882"/>
      <w:bookmarkStart w:id="5" w:name="_Toc1095"/>
      <w:bookmarkStart w:id="6" w:name="_Toc10109248"/>
      <w:bookmarkStart w:id="7" w:name="_Toc126837328"/>
      <w:bookmarkStart w:id="8" w:name="_Toc9953764"/>
      <w:bookmarkStart w:id="9" w:name="_Toc10109418"/>
      <w:r>
        <w:rPr>
          <w:rFonts w:asciiTheme="minorHAnsi" w:eastAsiaTheme="minorHAnsi" w:hAnsiTheme="minorHAnsi" w:hint="eastAsia"/>
          <w:sz w:val="32"/>
          <w:szCs w:val="32"/>
        </w:rPr>
        <w:t>20</w:t>
      </w:r>
      <w:r>
        <w:rPr>
          <w:rFonts w:asciiTheme="minorHAnsi" w:eastAsiaTheme="minorHAnsi" w:hAnsiTheme="minorHAnsi"/>
          <w:sz w:val="32"/>
          <w:szCs w:val="32"/>
        </w:rPr>
        <w:t>25</w:t>
      </w:r>
      <w:r>
        <w:rPr>
          <w:rFonts w:asciiTheme="minorHAnsi" w:eastAsiaTheme="minorHAnsi" w:hAnsiTheme="minorHAnsi" w:hint="eastAsia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FCAE2F0" w14:textId="77777777" w:rsidR="00B4656A" w:rsidRDefault="00000000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10" w:name="_Toc31513"/>
      <w:bookmarkStart w:id="11" w:name="_Toc9951263"/>
      <w:bookmarkStart w:id="12" w:name="_Toc9953765"/>
      <w:r>
        <w:rPr>
          <w:rFonts w:asciiTheme="minorHAnsi" w:eastAsiaTheme="minorHAnsi" w:hAnsiTheme="minorHAnsi" w:hint="eastAsia"/>
          <w:sz w:val="32"/>
          <w:szCs w:val="32"/>
        </w:rPr>
        <w:t>全国初赛</w:t>
      </w:r>
      <w:r>
        <w:rPr>
          <w:rFonts w:ascii="宋体" w:hAnsi="宋体" w:cs="宋体" w:hint="eastAsia"/>
          <w:sz w:val="32"/>
          <w:szCs w:val="32"/>
        </w:rPr>
        <w:t>华东三</w:t>
      </w:r>
      <w:r>
        <w:rPr>
          <w:rFonts w:asciiTheme="minorHAnsi" w:eastAsiaTheme="minorHAnsi" w:hAnsiTheme="minorHAnsi" w:hint="eastAsia"/>
          <w:sz w:val="32"/>
          <w:szCs w:val="32"/>
        </w:rPr>
        <w:t>赛区竞赛通知</w:t>
      </w:r>
      <w:bookmarkEnd w:id="10"/>
      <w:bookmarkEnd w:id="11"/>
      <w:bookmarkEnd w:id="12"/>
    </w:p>
    <w:p w14:paraId="3570E7CE" w14:textId="77777777" w:rsidR="00B4656A" w:rsidRDefault="00000000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竞赛日程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32"/>
        <w:gridCol w:w="2038"/>
        <w:gridCol w:w="1580"/>
        <w:gridCol w:w="1755"/>
      </w:tblGrid>
      <w:tr w:rsidR="00B4656A" w14:paraId="24F6654A" w14:textId="77777777">
        <w:trPr>
          <w:jc w:val="center"/>
        </w:trPr>
        <w:tc>
          <w:tcPr>
            <w:tcW w:w="1135" w:type="dxa"/>
            <w:shd w:val="clear" w:color="auto" w:fill="FDE9D9"/>
            <w:vAlign w:val="center"/>
          </w:tcPr>
          <w:p w14:paraId="4779A2C7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活动</w:t>
            </w:r>
          </w:p>
        </w:tc>
        <w:tc>
          <w:tcPr>
            <w:tcW w:w="3132" w:type="dxa"/>
            <w:shd w:val="clear" w:color="auto" w:fill="FDE9D9"/>
            <w:vAlign w:val="center"/>
          </w:tcPr>
          <w:p w14:paraId="20667713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2038" w:type="dxa"/>
            <w:shd w:val="clear" w:color="auto" w:fill="FDE9D9"/>
            <w:vAlign w:val="center"/>
          </w:tcPr>
          <w:p w14:paraId="15F2D205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日期</w:t>
            </w:r>
          </w:p>
        </w:tc>
        <w:tc>
          <w:tcPr>
            <w:tcW w:w="1580" w:type="dxa"/>
            <w:shd w:val="clear" w:color="auto" w:fill="FDE9D9"/>
            <w:vAlign w:val="center"/>
          </w:tcPr>
          <w:p w14:paraId="1F6FD38C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时间</w:t>
            </w:r>
          </w:p>
        </w:tc>
        <w:tc>
          <w:tcPr>
            <w:tcW w:w="1755" w:type="dxa"/>
            <w:shd w:val="clear" w:color="auto" w:fill="FDE9D9"/>
            <w:vAlign w:val="center"/>
          </w:tcPr>
          <w:p w14:paraId="20137183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val="zh-CN"/>
              </w:rPr>
              <w:t>地点</w:t>
            </w:r>
          </w:p>
        </w:tc>
      </w:tr>
      <w:tr w:rsidR="00B4656A" w14:paraId="22E1B2A0" w14:textId="7777777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B98924A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线上报到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730E285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所有参赛师生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96EE6A7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——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E936271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——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73477B9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6月29日前提交参赛回执</w:t>
            </w:r>
          </w:p>
        </w:tc>
      </w:tr>
      <w:tr w:rsidR="00B4656A" w14:paraId="06A28E8A" w14:textId="77777777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78E635D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抽签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C86CC50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流程行业自动化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14:paraId="1A58F7A0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6月30日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14:paraId="62207171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15:00-17:00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11ACDE5C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#腾讯会议：150-678-955</w:t>
            </w:r>
          </w:p>
          <w:p w14:paraId="2FDB2EE3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会议密码：0630</w:t>
            </w:r>
          </w:p>
        </w:tc>
      </w:tr>
      <w:tr w:rsidR="00B4656A" w14:paraId="197B180C" w14:textId="77777777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2542EFF8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13FCBA8A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离散行业自动化（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逻辑算法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）</w:t>
            </w:r>
          </w:p>
        </w:tc>
        <w:tc>
          <w:tcPr>
            <w:tcW w:w="2038" w:type="dxa"/>
            <w:vMerge/>
            <w:shd w:val="clear" w:color="auto" w:fill="auto"/>
            <w:vAlign w:val="center"/>
          </w:tcPr>
          <w:p w14:paraId="618CF182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14:paraId="7719FCF6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B0A696C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</w:tr>
      <w:tr w:rsidR="00B4656A" w14:paraId="78544AB0" w14:textId="77777777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22564699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现场报到</w:t>
            </w:r>
          </w:p>
        </w:tc>
        <w:tc>
          <w:tcPr>
            <w:tcW w:w="3132" w:type="dxa"/>
            <w:vMerge w:val="restart"/>
            <w:shd w:val="clear" w:color="auto" w:fill="auto"/>
            <w:vAlign w:val="center"/>
          </w:tcPr>
          <w:p w14:paraId="62DF24EF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物品领取提交报名材料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2598DE5C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7月13日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4973AB9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14:00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:00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8B4BA19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电气楼113</w:t>
            </w:r>
          </w:p>
        </w:tc>
      </w:tr>
      <w:tr w:rsidR="00B4656A" w14:paraId="1326E986" w14:textId="77777777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54C23A92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3132" w:type="dxa"/>
            <w:vMerge/>
            <w:shd w:val="clear" w:color="auto" w:fill="auto"/>
            <w:vAlign w:val="center"/>
          </w:tcPr>
          <w:p w14:paraId="3A4DDDF6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584907EC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日-7月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4C1D59C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:00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B2C723A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电气楼113</w:t>
            </w:r>
          </w:p>
        </w:tc>
      </w:tr>
      <w:tr w:rsidR="00B4656A" w14:paraId="065C0B66" w14:textId="77777777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56D973F9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现场检录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6F42FD6F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流程行业自动化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14:paraId="78016D54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日-7月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14:paraId="69CC1FD5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比赛前30分钟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56EE1302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电气楼113</w:t>
            </w:r>
          </w:p>
        </w:tc>
      </w:tr>
      <w:tr w:rsidR="00B4656A" w14:paraId="3CD726AB" w14:textId="77777777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142DE91A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405441E4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离散行业自动化（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逻辑算法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）</w:t>
            </w:r>
          </w:p>
        </w:tc>
        <w:tc>
          <w:tcPr>
            <w:tcW w:w="2038" w:type="dxa"/>
            <w:vMerge/>
            <w:shd w:val="clear" w:color="auto" w:fill="auto"/>
            <w:vAlign w:val="center"/>
          </w:tcPr>
          <w:p w14:paraId="7B70B18C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14:paraId="2D585361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0836C1B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61DE3B8B" w14:textId="77777777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24F34650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比赛</w:t>
            </w:r>
          </w:p>
        </w:tc>
        <w:tc>
          <w:tcPr>
            <w:tcW w:w="3132" w:type="dxa"/>
            <w:vMerge w:val="restart"/>
            <w:shd w:val="clear" w:color="auto" w:fill="auto"/>
            <w:vAlign w:val="center"/>
          </w:tcPr>
          <w:p w14:paraId="23DD3CE3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流程行业自动化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975916D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E58EEF2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8:00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-20: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D38691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电气楼125</w:t>
            </w:r>
          </w:p>
        </w:tc>
      </w:tr>
      <w:tr w:rsidR="00B4656A" w14:paraId="589CF8D8" w14:textId="77777777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259F3FA7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3132" w:type="dxa"/>
            <w:vMerge/>
            <w:shd w:val="clear" w:color="auto" w:fill="auto"/>
            <w:vAlign w:val="center"/>
          </w:tcPr>
          <w:p w14:paraId="6959C2AE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338E8552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日-7月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D9D7B25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07: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-20: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D8A2AE9" w14:textId="59A81361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电气楼</w:t>
            </w:r>
            <w:r w:rsidR="00E76D4D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B4656A" w14:paraId="1618CE3F" w14:textId="77777777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19036C42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335CE822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离散行业自动化（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逻辑算法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）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E42371F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日-7月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日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D4960C7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08: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31274D5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电气楼215</w:t>
            </w:r>
          </w:p>
        </w:tc>
      </w:tr>
    </w:tbl>
    <w:p w14:paraId="50AD0992" w14:textId="77777777" w:rsidR="00B4656A" w:rsidRDefault="00000000">
      <w:pPr>
        <w:rPr>
          <w:rFonts w:asciiTheme="minorEastAsia" w:eastAsiaTheme="minorEastAsia" w:hAnsiTheme="minorEastAsia" w:hint="eastAsia"/>
          <w:szCs w:val="21"/>
          <w:lang w:val="zh-CN"/>
        </w:rPr>
      </w:pPr>
      <w:r>
        <w:rPr>
          <w:rFonts w:asciiTheme="minorEastAsia" w:eastAsiaTheme="minorEastAsia" w:hAnsiTheme="minorEastAsia"/>
          <w:szCs w:val="21"/>
          <w:lang w:val="zh-CN"/>
        </w:rPr>
        <w:br w:type="page"/>
      </w:r>
    </w:p>
    <w:p w14:paraId="19551935" w14:textId="77777777" w:rsidR="00B4656A" w:rsidRDefault="00000000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比赛流程</w:t>
      </w:r>
    </w:p>
    <w:p w14:paraId="70B4C0B2" w14:textId="77777777" w:rsidR="00B4656A" w:rsidRDefault="00000000">
      <w:pPr>
        <w:spacing w:line="360" w:lineRule="auto"/>
        <w:ind w:firstLineChars="200" w:firstLine="422"/>
        <w:rPr>
          <w:rFonts w:eastAsiaTheme="minorHAnsi"/>
          <w:b/>
          <w:color w:val="000000"/>
          <w:szCs w:val="21"/>
        </w:rPr>
      </w:pPr>
      <w:r>
        <w:rPr>
          <w:rFonts w:eastAsiaTheme="minorHAnsi" w:hint="eastAsia"/>
          <w:b/>
          <w:color w:val="000000"/>
          <w:szCs w:val="21"/>
        </w:rPr>
        <w:t>1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eastAsiaTheme="minorHAnsi" w:hint="eastAsia"/>
          <w:b/>
          <w:color w:val="000000"/>
          <w:szCs w:val="21"/>
        </w:rPr>
        <w:t>比赛预约。</w:t>
      </w:r>
    </w:p>
    <w:p w14:paraId="61516094" w14:textId="77777777" w:rsidR="00B4656A" w:rsidRDefault="00000000">
      <w:pPr>
        <w:spacing w:line="360" w:lineRule="auto"/>
        <w:ind w:firstLineChars="200" w:firstLine="420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智能制造通识赛项（筹）的参赛队，需要联系自己赛区内的赛点，预约比赛或联系所在的分赛区承办单位预约比赛。其它赛项按照所属的赛区通知提交参赛回执。</w:t>
      </w:r>
    </w:p>
    <w:p w14:paraId="09F2E79C" w14:textId="77777777" w:rsidR="00B4656A" w:rsidRDefault="00000000">
      <w:pPr>
        <w:spacing w:line="360" w:lineRule="auto"/>
        <w:ind w:firstLineChars="200" w:firstLine="422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2. </w:t>
      </w:r>
      <w:r>
        <w:rPr>
          <w:rFonts w:eastAsiaTheme="minorHAnsi" w:hint="eastAsia"/>
          <w:b/>
          <w:color w:val="000000"/>
          <w:szCs w:val="21"/>
        </w:rPr>
        <w:t>报到。</w:t>
      </w:r>
    </w:p>
    <w:p w14:paraId="46ABF6FB" w14:textId="77777777" w:rsidR="00B4656A" w:rsidRDefault="00000000">
      <w:pPr>
        <w:spacing w:line="360" w:lineRule="auto"/>
        <w:ind w:firstLineChars="200" w:firstLine="420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2025</w:t>
      </w:r>
      <w:r>
        <w:rPr>
          <w:rFonts w:eastAsiaTheme="minorHAnsi" w:hint="eastAsia"/>
          <w:color w:val="000000"/>
          <w:szCs w:val="21"/>
        </w:rPr>
        <w:t>年报到线上进行，参赛队伍提交参赛回执后，无需操作，自动完成。</w:t>
      </w:r>
    </w:p>
    <w:p w14:paraId="4E2ED493" w14:textId="77777777" w:rsidR="00B4656A" w:rsidRDefault="00000000">
      <w:pPr>
        <w:spacing w:line="360" w:lineRule="auto"/>
        <w:ind w:firstLineChars="200" w:firstLine="422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3. </w:t>
      </w:r>
      <w:r>
        <w:rPr>
          <w:rFonts w:eastAsiaTheme="minorHAnsi" w:hint="eastAsia"/>
          <w:b/>
          <w:color w:val="000000"/>
          <w:szCs w:val="21"/>
        </w:rPr>
        <w:t>抽签。</w:t>
      </w:r>
    </w:p>
    <w:p w14:paraId="759DD9A0" w14:textId="77777777" w:rsidR="00B4656A" w:rsidRDefault="00000000">
      <w:pPr>
        <w:spacing w:line="360" w:lineRule="auto"/>
        <w:ind w:firstLineChars="200" w:firstLine="420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分赛区组织线上抽签，确定所有参赛队伍的比赛顺序。参赛队伍可根据比赛顺序安排，自行决定前往分赛区时间。</w:t>
      </w:r>
    </w:p>
    <w:p w14:paraId="43B2C13E" w14:textId="77777777" w:rsidR="00B4656A" w:rsidRDefault="00000000">
      <w:pPr>
        <w:spacing w:line="360" w:lineRule="auto"/>
        <w:ind w:firstLineChars="200" w:firstLine="422"/>
        <w:rPr>
          <w:rFonts w:eastAsiaTheme="minorHAnsi"/>
          <w:b/>
          <w:color w:val="000000"/>
          <w:szCs w:val="21"/>
        </w:rPr>
      </w:pPr>
      <w:r>
        <w:rPr>
          <w:rFonts w:eastAsiaTheme="minorHAnsi" w:hint="eastAsia"/>
          <w:b/>
          <w:color w:val="000000"/>
          <w:szCs w:val="21"/>
        </w:rPr>
        <w:t>4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eastAsiaTheme="minorHAnsi" w:hint="eastAsia"/>
          <w:b/>
          <w:color w:val="000000"/>
          <w:szCs w:val="21"/>
        </w:rPr>
        <w:t>现场报到。</w:t>
      </w:r>
    </w:p>
    <w:p w14:paraId="3BAC3394" w14:textId="77777777" w:rsidR="00B4656A" w:rsidRDefault="00000000">
      <w:pPr>
        <w:spacing w:line="360" w:lineRule="auto"/>
        <w:ind w:firstLineChars="200" w:firstLine="420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流程行业自动化、离散行业自动化（逻辑算法）、离散行业自动化（工程实践）、离散行业运动控制、信息化网络化、智能制造通识（筹）等赛项需要进行现场报到，并领取资料。</w:t>
      </w:r>
    </w:p>
    <w:p w14:paraId="58437640" w14:textId="77777777" w:rsidR="00B4656A" w:rsidRDefault="00000000">
      <w:pPr>
        <w:spacing w:line="312" w:lineRule="auto"/>
        <w:ind w:firstLineChars="200" w:firstLine="420"/>
        <w:rPr>
          <w:rFonts w:eastAsia="等线"/>
          <w:szCs w:val="21"/>
        </w:rPr>
      </w:pPr>
      <w:r>
        <w:rPr>
          <w:rFonts w:eastAsia="等线" w:hint="eastAsia"/>
          <w:szCs w:val="21"/>
        </w:rPr>
        <w:t>参赛队成员出示以下资料：</w:t>
      </w:r>
    </w:p>
    <w:p w14:paraId="2F1C6C03" w14:textId="77777777" w:rsidR="00B4656A" w:rsidRDefault="00000000">
      <w:pPr>
        <w:spacing w:line="312" w:lineRule="auto"/>
        <w:ind w:firstLineChars="200" w:firstLine="420"/>
        <w:rPr>
          <w:rFonts w:eastAsia="等线"/>
          <w:b/>
          <w:szCs w:val="21"/>
        </w:rPr>
      </w:pPr>
      <w:r>
        <w:rPr>
          <w:rFonts w:eastAsia="等线" w:hint="eastAsia"/>
          <w:szCs w:val="21"/>
        </w:rPr>
        <w:t>（</w:t>
      </w:r>
      <w:r>
        <w:rPr>
          <w:rFonts w:eastAsia="等线"/>
          <w:szCs w:val="21"/>
        </w:rPr>
        <w:t>1</w:t>
      </w:r>
      <w:r>
        <w:rPr>
          <w:rFonts w:eastAsia="等线" w:hint="eastAsia"/>
          <w:szCs w:val="21"/>
        </w:rPr>
        <w:t>）</w:t>
      </w:r>
      <w:r>
        <w:rPr>
          <w:rFonts w:eastAsia="等线" w:hint="eastAsia"/>
          <w:bCs/>
          <w:color w:val="000000"/>
        </w:rPr>
        <w:t>学生证或身份证：原件或复印件出示，确认本人报到。</w:t>
      </w:r>
    </w:p>
    <w:p w14:paraId="7068851B" w14:textId="77777777" w:rsidR="00B4656A" w:rsidRDefault="00000000">
      <w:pPr>
        <w:spacing w:line="312" w:lineRule="auto"/>
        <w:ind w:firstLineChars="200" w:firstLine="420"/>
        <w:rPr>
          <w:rFonts w:eastAsia="等线"/>
          <w:b/>
          <w:szCs w:val="21"/>
        </w:rPr>
      </w:pPr>
      <w:r>
        <w:rPr>
          <w:rFonts w:eastAsia="等线" w:hint="eastAsia"/>
          <w:szCs w:val="21"/>
        </w:rPr>
        <w:t>（</w:t>
      </w:r>
      <w:r>
        <w:rPr>
          <w:rFonts w:eastAsia="等线"/>
          <w:szCs w:val="21"/>
        </w:rPr>
        <w:t>2</w:t>
      </w:r>
      <w:r>
        <w:rPr>
          <w:rFonts w:eastAsia="等线" w:hint="eastAsia"/>
          <w:szCs w:val="21"/>
        </w:rPr>
        <w:t>）</w:t>
      </w:r>
      <w:r>
        <w:rPr>
          <w:rFonts w:eastAsia="等线" w:hint="eastAsia"/>
          <w:bCs/>
          <w:color w:val="000000"/>
        </w:rPr>
        <w:t>保险单：覆盖参赛期间的综合意外险，向工作人员出示（每人</w:t>
      </w:r>
      <w:r>
        <w:rPr>
          <w:rFonts w:eastAsia="等线" w:hint="eastAsia"/>
          <w:bCs/>
          <w:color w:val="000000"/>
        </w:rPr>
        <w:t>1</w:t>
      </w:r>
      <w:r>
        <w:rPr>
          <w:rFonts w:eastAsia="等线" w:hint="eastAsia"/>
          <w:bCs/>
          <w:color w:val="000000"/>
        </w:rPr>
        <w:t>份），上交工作人员。</w:t>
      </w:r>
    </w:p>
    <w:p w14:paraId="74C74ABA" w14:textId="77777777" w:rsidR="00B4656A" w:rsidRDefault="00000000">
      <w:pPr>
        <w:spacing w:line="312" w:lineRule="auto"/>
        <w:ind w:firstLineChars="200" w:firstLine="420"/>
        <w:rPr>
          <w:rFonts w:eastAsia="等线"/>
          <w:b/>
          <w:szCs w:val="21"/>
        </w:rPr>
      </w:pPr>
      <w:r>
        <w:rPr>
          <w:rFonts w:eastAsia="等线" w:hint="eastAsia"/>
          <w:szCs w:val="21"/>
        </w:rPr>
        <w:t>（</w:t>
      </w:r>
      <w:r>
        <w:rPr>
          <w:rFonts w:eastAsia="等线"/>
          <w:szCs w:val="21"/>
        </w:rPr>
        <w:t>3</w:t>
      </w:r>
      <w:r>
        <w:rPr>
          <w:rFonts w:eastAsia="等线" w:hint="eastAsia"/>
          <w:szCs w:val="21"/>
        </w:rPr>
        <w:t>）</w:t>
      </w:r>
      <w:r>
        <w:rPr>
          <w:rFonts w:eastAsia="等线" w:hint="eastAsia"/>
          <w:color w:val="000000"/>
        </w:rPr>
        <w:t>《免责声明》</w:t>
      </w:r>
      <w:r>
        <w:rPr>
          <w:rFonts w:eastAsia="等线" w:hint="eastAsia"/>
          <w:bCs/>
          <w:color w:val="000000"/>
        </w:rPr>
        <w:t>（每人</w:t>
      </w:r>
      <w:r>
        <w:rPr>
          <w:rFonts w:eastAsia="等线" w:hint="eastAsia"/>
          <w:bCs/>
          <w:color w:val="000000"/>
        </w:rPr>
        <w:t>1</w:t>
      </w:r>
      <w:r>
        <w:rPr>
          <w:rFonts w:eastAsia="等线" w:hint="eastAsia"/>
          <w:bCs/>
          <w:color w:val="000000"/>
        </w:rPr>
        <w:t>份）：官网下载，所有报到参赛同学仔细阅读后打印签字，上交工作人员。</w:t>
      </w:r>
    </w:p>
    <w:p w14:paraId="1C8AAD65" w14:textId="77777777" w:rsidR="00B4656A" w:rsidRDefault="00000000">
      <w:pPr>
        <w:spacing w:line="312" w:lineRule="auto"/>
        <w:ind w:firstLineChars="200" w:firstLine="420"/>
        <w:rPr>
          <w:rFonts w:eastAsia="等线"/>
          <w:szCs w:val="21"/>
        </w:rPr>
      </w:pPr>
      <w:r>
        <w:rPr>
          <w:rFonts w:eastAsia="等线" w:hint="eastAsia"/>
          <w:szCs w:val="21"/>
        </w:rPr>
        <w:t>（</w:t>
      </w:r>
      <w:r>
        <w:rPr>
          <w:rFonts w:eastAsia="等线"/>
          <w:szCs w:val="21"/>
        </w:rPr>
        <w:t>4</w:t>
      </w:r>
      <w:r>
        <w:rPr>
          <w:rFonts w:eastAsia="等线" w:hint="eastAsia"/>
          <w:szCs w:val="21"/>
        </w:rPr>
        <w:t>）</w:t>
      </w:r>
      <w:r>
        <w:rPr>
          <w:rFonts w:eastAsia="等线" w:hint="eastAsia"/>
          <w:color w:val="000000"/>
        </w:rPr>
        <w:t>《法律声明》</w:t>
      </w:r>
      <w:r>
        <w:rPr>
          <w:rFonts w:eastAsia="等线" w:hint="eastAsia"/>
          <w:bCs/>
          <w:color w:val="000000"/>
        </w:rPr>
        <w:t>（每队</w:t>
      </w:r>
      <w:r>
        <w:rPr>
          <w:rFonts w:eastAsia="等线" w:hint="eastAsia"/>
          <w:bCs/>
          <w:color w:val="000000"/>
        </w:rPr>
        <w:t>1</w:t>
      </w:r>
      <w:r>
        <w:rPr>
          <w:rFonts w:eastAsia="等线" w:hint="eastAsia"/>
          <w:bCs/>
          <w:color w:val="000000"/>
        </w:rPr>
        <w:t>份）：官网下载，参赛队打印仔细阅读后，队长签字，上交工作人员。</w:t>
      </w:r>
    </w:p>
    <w:p w14:paraId="0F2ABDDB" w14:textId="77777777" w:rsidR="00B4656A" w:rsidRDefault="00000000">
      <w:pPr>
        <w:spacing w:line="312" w:lineRule="auto"/>
        <w:ind w:firstLineChars="200" w:firstLine="420"/>
        <w:rPr>
          <w:rFonts w:eastAsia="等线"/>
          <w:b/>
          <w:szCs w:val="21"/>
        </w:rPr>
      </w:pPr>
      <w:r>
        <w:rPr>
          <w:rFonts w:eastAsia="等线" w:hint="eastAsia"/>
          <w:szCs w:val="21"/>
        </w:rPr>
        <w:t>（</w:t>
      </w:r>
      <w:r>
        <w:rPr>
          <w:rFonts w:eastAsia="等线"/>
          <w:szCs w:val="21"/>
        </w:rPr>
        <w:t>5</w:t>
      </w:r>
      <w:r>
        <w:rPr>
          <w:rFonts w:eastAsia="等线" w:hint="eastAsia"/>
          <w:szCs w:val="21"/>
        </w:rPr>
        <w:t>）</w:t>
      </w:r>
      <w:r>
        <w:rPr>
          <w:rFonts w:eastAsia="等线" w:hint="eastAsia"/>
          <w:bCs/>
          <w:color w:val="000000"/>
        </w:rPr>
        <w:t>报名表（每队</w:t>
      </w:r>
      <w:r>
        <w:rPr>
          <w:rFonts w:eastAsia="等线" w:hint="eastAsia"/>
          <w:bCs/>
          <w:color w:val="000000"/>
        </w:rPr>
        <w:t>1</w:t>
      </w:r>
      <w:r>
        <w:rPr>
          <w:rFonts w:eastAsia="等线" w:hint="eastAsia"/>
          <w:bCs/>
          <w:color w:val="000000"/>
        </w:rPr>
        <w:t>份）：下载打印，指导老师或带队老师签字并加学校</w:t>
      </w:r>
      <w:r>
        <w:rPr>
          <w:rFonts w:eastAsia="等线" w:hint="eastAsia"/>
          <w:bCs/>
          <w:color w:val="000000"/>
        </w:rPr>
        <w:t>/</w:t>
      </w:r>
      <w:r>
        <w:rPr>
          <w:rFonts w:eastAsia="等线" w:hint="eastAsia"/>
          <w:bCs/>
          <w:color w:val="000000"/>
        </w:rPr>
        <w:t>学院盖章，上交工作人员。</w:t>
      </w:r>
    </w:p>
    <w:p w14:paraId="75C23CF1" w14:textId="77777777" w:rsidR="00B4656A" w:rsidRDefault="00000000">
      <w:pPr>
        <w:spacing w:line="312" w:lineRule="auto"/>
        <w:ind w:firstLineChars="200" w:firstLine="420"/>
        <w:rPr>
          <w:rFonts w:eastAsia="等线"/>
          <w:b/>
          <w:szCs w:val="21"/>
        </w:rPr>
      </w:pPr>
      <w:r>
        <w:rPr>
          <w:rFonts w:eastAsia="等线" w:hint="eastAsia"/>
          <w:szCs w:val="21"/>
        </w:rPr>
        <w:t>说明：</w:t>
      </w:r>
    </w:p>
    <w:p w14:paraId="37A8E735" w14:textId="77777777" w:rsidR="00B4656A" w:rsidRDefault="00000000">
      <w:pPr>
        <w:pStyle w:val="a7"/>
        <w:numPr>
          <w:ilvl w:val="0"/>
          <w:numId w:val="2"/>
        </w:numPr>
        <w:spacing w:line="312" w:lineRule="auto"/>
        <w:ind w:leftChars="200" w:left="840" w:hangingChars="20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学生证或身份证：正式比赛赛前检录时，需出示给工作人员核查信息。</w:t>
      </w:r>
    </w:p>
    <w:p w14:paraId="65BAA741" w14:textId="77777777" w:rsidR="00B4656A" w:rsidRDefault="00000000">
      <w:pPr>
        <w:pStyle w:val="a7"/>
        <w:numPr>
          <w:ilvl w:val="0"/>
          <w:numId w:val="2"/>
        </w:numPr>
        <w:spacing w:line="312" w:lineRule="auto"/>
        <w:ind w:leftChars="200" w:left="840" w:hangingChars="20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保险单：保单打印件、复印件或者购买截图均可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 w14:paraId="44AF61FF" w14:textId="77777777" w:rsidR="00B4656A" w:rsidRDefault="00000000">
      <w:pPr>
        <w:pStyle w:val="a7"/>
        <w:numPr>
          <w:ilvl w:val="0"/>
          <w:numId w:val="2"/>
        </w:numPr>
        <w:spacing w:line="312" w:lineRule="auto"/>
        <w:ind w:leftChars="200" w:left="840" w:hangingChars="20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 w14:paraId="174F575E" w14:textId="77777777" w:rsidR="00B4656A" w:rsidRDefault="00000000">
      <w:pPr>
        <w:pStyle w:val="a7"/>
        <w:numPr>
          <w:ilvl w:val="0"/>
          <w:numId w:val="2"/>
        </w:numPr>
        <w:spacing w:line="312" w:lineRule="auto"/>
        <w:ind w:leftChars="200" w:left="840" w:hangingChars="20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《免责声明》、《法律声明》官网下载打印签字。</w:t>
      </w:r>
    </w:p>
    <w:p w14:paraId="59D781EB" w14:textId="77777777" w:rsidR="00B4656A" w:rsidRDefault="00000000">
      <w:pPr>
        <w:pStyle w:val="a7"/>
        <w:numPr>
          <w:ilvl w:val="0"/>
          <w:numId w:val="2"/>
        </w:numPr>
        <w:spacing w:line="312" w:lineRule="auto"/>
        <w:ind w:leftChars="200" w:left="840" w:hangingChars="20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线上进行的赛项按照各赛项比赛规则进行报到。</w:t>
      </w:r>
    </w:p>
    <w:p w14:paraId="3BA00D3B" w14:textId="77777777" w:rsidR="00B4656A" w:rsidRDefault="00000000">
      <w:pPr>
        <w:spacing w:line="360" w:lineRule="auto"/>
        <w:ind w:firstLineChars="200" w:firstLine="422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5. </w:t>
      </w:r>
      <w:r>
        <w:rPr>
          <w:rFonts w:eastAsiaTheme="minorHAnsi" w:hint="eastAsia"/>
          <w:b/>
          <w:color w:val="000000"/>
          <w:szCs w:val="21"/>
        </w:rPr>
        <w:t>检录。</w:t>
      </w:r>
    </w:p>
    <w:p w14:paraId="062869C1" w14:textId="77777777" w:rsidR="00B4656A" w:rsidRDefault="00000000">
      <w:pPr>
        <w:spacing w:line="312" w:lineRule="auto"/>
        <w:ind w:firstLineChars="200" w:firstLine="420"/>
        <w:rPr>
          <w:rFonts w:eastAsia="等线"/>
          <w:b/>
          <w:szCs w:val="21"/>
        </w:rPr>
      </w:pPr>
      <w:r>
        <w:rPr>
          <w:rFonts w:eastAsia="等线" w:hint="eastAsia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576DB201" w14:textId="77777777" w:rsidR="00B4656A" w:rsidRDefault="00000000">
      <w:pPr>
        <w:spacing w:line="312" w:lineRule="auto"/>
        <w:ind w:firstLineChars="200" w:firstLine="420"/>
        <w:rPr>
          <w:rFonts w:eastAsia="等线"/>
          <w:szCs w:val="21"/>
        </w:rPr>
      </w:pPr>
      <w:r>
        <w:rPr>
          <w:rFonts w:eastAsia="等线" w:hint="eastAsia"/>
          <w:szCs w:val="21"/>
        </w:rPr>
        <w:t>（</w:t>
      </w:r>
      <w:r>
        <w:rPr>
          <w:rFonts w:eastAsia="等线" w:hint="eastAsia"/>
          <w:szCs w:val="21"/>
        </w:rPr>
        <w:t>1</w:t>
      </w:r>
      <w:r>
        <w:rPr>
          <w:rFonts w:eastAsia="等线" w:hint="eastAsia"/>
          <w:szCs w:val="21"/>
        </w:rPr>
        <w:t>）参赛队成员出示胸牌（学生证</w:t>
      </w:r>
      <w:r>
        <w:rPr>
          <w:rFonts w:eastAsia="等线"/>
          <w:szCs w:val="21"/>
        </w:rPr>
        <w:t>/</w:t>
      </w:r>
      <w:r>
        <w:rPr>
          <w:rFonts w:eastAsia="等线" w:hint="eastAsia"/>
          <w:szCs w:val="21"/>
        </w:rPr>
        <w:t>身份证）。</w:t>
      </w:r>
    </w:p>
    <w:p w14:paraId="2652C69A" w14:textId="77777777" w:rsidR="00B4656A" w:rsidRDefault="00000000">
      <w:pPr>
        <w:spacing w:line="312" w:lineRule="auto"/>
        <w:ind w:firstLineChars="200" w:firstLine="420"/>
        <w:rPr>
          <w:rFonts w:eastAsia="等线"/>
          <w:szCs w:val="21"/>
        </w:rPr>
      </w:pPr>
      <w:r>
        <w:rPr>
          <w:rFonts w:eastAsia="等线" w:hint="eastAsia"/>
          <w:szCs w:val="21"/>
        </w:rPr>
        <w:lastRenderedPageBreak/>
        <w:t>（</w:t>
      </w:r>
      <w:r>
        <w:rPr>
          <w:rFonts w:eastAsia="等线" w:hint="eastAsia"/>
          <w:szCs w:val="21"/>
        </w:rPr>
        <w:t>2</w:t>
      </w:r>
      <w:r>
        <w:rPr>
          <w:rFonts w:eastAsia="等线" w:hint="eastAsia"/>
          <w:szCs w:val="21"/>
        </w:rPr>
        <w:t>）工作人员核对信息：本人参赛，个人证件信息与官网一致（包括：学校、年级、姓名、身份证号），没有问题的话，在大赛官网后台完成检录。</w:t>
      </w:r>
    </w:p>
    <w:p w14:paraId="5099CD8C" w14:textId="77777777" w:rsidR="00B4656A" w:rsidRDefault="00000000">
      <w:pPr>
        <w:spacing w:line="312" w:lineRule="auto"/>
        <w:ind w:firstLineChars="200" w:firstLine="420"/>
        <w:rPr>
          <w:rFonts w:eastAsia="等线"/>
          <w:szCs w:val="21"/>
        </w:rPr>
      </w:pPr>
      <w:r>
        <w:rPr>
          <w:rFonts w:eastAsia="等线" w:hint="eastAsia"/>
          <w:szCs w:val="21"/>
        </w:rPr>
        <w:t>（</w:t>
      </w:r>
      <w:r>
        <w:rPr>
          <w:rFonts w:eastAsia="等线" w:hint="eastAsia"/>
          <w:szCs w:val="21"/>
        </w:rPr>
        <w:t>3</w:t>
      </w:r>
      <w:r>
        <w:rPr>
          <w:rFonts w:eastAsia="等线" w:hint="eastAsia"/>
          <w:szCs w:val="21"/>
        </w:rPr>
        <w:t>）线上进行的赛项按照各赛项比赛规则进行检录。</w:t>
      </w:r>
    </w:p>
    <w:p w14:paraId="376F5844" w14:textId="77777777" w:rsidR="00B4656A" w:rsidRDefault="00000000">
      <w:pPr>
        <w:spacing w:line="360" w:lineRule="auto"/>
        <w:ind w:firstLineChars="200" w:firstLine="422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6. </w:t>
      </w:r>
      <w:r>
        <w:rPr>
          <w:rFonts w:eastAsiaTheme="minorHAnsi" w:hint="eastAsia"/>
          <w:b/>
          <w:color w:val="000000"/>
          <w:szCs w:val="21"/>
        </w:rPr>
        <w:t>参赛队比赛。</w:t>
      </w:r>
    </w:p>
    <w:p w14:paraId="4599EB77" w14:textId="77777777" w:rsidR="00B4656A" w:rsidRDefault="00000000">
      <w:pPr>
        <w:pStyle w:val="a7"/>
        <w:spacing w:line="312" w:lineRule="auto"/>
        <w:ind w:left="420" w:firstLineChars="0" w:firstLine="0"/>
        <w:rPr>
          <w:rFonts w:eastAsia="等线"/>
        </w:rPr>
      </w:pPr>
      <w:r>
        <w:rPr>
          <w:rFonts w:eastAsia="等线" w:hint="eastAsia"/>
        </w:rPr>
        <w:t>按照各个赛项的比赛流程，在裁判监督下，完成比赛。具体要求与流程见各个赛项的比赛规则。</w:t>
      </w:r>
    </w:p>
    <w:p w14:paraId="3CEB0800" w14:textId="77777777" w:rsidR="00B4656A" w:rsidRDefault="00000000">
      <w:pPr>
        <w:spacing w:line="360" w:lineRule="auto"/>
        <w:ind w:firstLineChars="200" w:firstLine="422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7. </w:t>
      </w:r>
      <w:r>
        <w:rPr>
          <w:rFonts w:eastAsiaTheme="minorHAnsi" w:hint="eastAsia"/>
          <w:b/>
          <w:color w:val="000000"/>
          <w:szCs w:val="21"/>
        </w:rPr>
        <w:t>校旗。</w:t>
      </w:r>
    </w:p>
    <w:p w14:paraId="1F9EC4B0" w14:textId="77777777" w:rsidR="00B4656A" w:rsidRDefault="00000000">
      <w:pPr>
        <w:pStyle w:val="a7"/>
        <w:spacing w:line="360" w:lineRule="auto"/>
        <w:rPr>
          <w:rFonts w:asciiTheme="minorHAnsi" w:eastAsiaTheme="minorHAnsi" w:hAnsiTheme="minorHAnsi"/>
          <w:color w:val="000000"/>
          <w:szCs w:val="21"/>
        </w:rPr>
      </w:pPr>
      <w:r>
        <w:rPr>
          <w:rFonts w:asciiTheme="minorHAnsi" w:eastAsiaTheme="minorHAnsi" w:hAnsiTheme="minorHAnsi" w:hint="eastAsia"/>
          <w:color w:val="000000"/>
          <w:szCs w:val="21"/>
        </w:rPr>
        <w:t>线下比赛赛项，每校携带横向校旗一面，长192cm×高128cm。</w:t>
      </w:r>
      <w:r>
        <w:rPr>
          <w:rFonts w:eastAsiaTheme="minorHAnsi" w:hint="eastAsia"/>
          <w:color w:val="000000"/>
          <w:szCs w:val="21"/>
        </w:rPr>
        <w:t>报到时交给工作人员，竞赛活动</w:t>
      </w:r>
      <w:r>
        <w:rPr>
          <w:rFonts w:eastAsiaTheme="minorHAnsi" w:hint="eastAsia"/>
          <w:color w:val="000000"/>
          <w:szCs w:val="21"/>
        </w:rPr>
        <w:t>/</w:t>
      </w:r>
      <w:r>
        <w:rPr>
          <w:rFonts w:eastAsiaTheme="minorHAnsi" w:hint="eastAsia"/>
          <w:color w:val="000000"/>
          <w:szCs w:val="21"/>
        </w:rPr>
        <w:t>闭幕式结束后由队长领回。</w:t>
      </w:r>
    </w:p>
    <w:p w14:paraId="28EC61DD" w14:textId="77777777" w:rsidR="00B4656A" w:rsidRDefault="00000000">
      <w:pPr>
        <w:spacing w:line="360" w:lineRule="auto"/>
        <w:ind w:firstLineChars="200" w:firstLine="422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8. </w:t>
      </w:r>
      <w:r>
        <w:rPr>
          <w:rFonts w:eastAsiaTheme="minorHAnsi" w:hint="eastAsia"/>
          <w:b/>
          <w:color w:val="000000"/>
          <w:szCs w:val="21"/>
        </w:rPr>
        <w:t>资料领取。</w:t>
      </w:r>
    </w:p>
    <w:p w14:paraId="0F733188" w14:textId="77777777" w:rsidR="00B4656A" w:rsidRDefault="00000000">
      <w:pPr>
        <w:spacing w:line="360" w:lineRule="auto"/>
        <w:ind w:firstLineChars="200" w:firstLine="420"/>
        <w:rPr>
          <w:rFonts w:eastAsiaTheme="minorHAnsi"/>
          <w:b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（</w:t>
      </w:r>
      <w:r>
        <w:rPr>
          <w:rFonts w:eastAsiaTheme="minorHAnsi" w:hint="eastAsia"/>
          <w:color w:val="000000"/>
          <w:szCs w:val="21"/>
        </w:rPr>
        <w:t>1</w:t>
      </w:r>
      <w:r>
        <w:rPr>
          <w:rFonts w:eastAsiaTheme="minorHAnsi" w:hint="eastAsia"/>
          <w:color w:val="000000"/>
          <w:szCs w:val="21"/>
        </w:rPr>
        <w:t>）比赛前领取相关会务资料袋：含有本队</w:t>
      </w:r>
      <w:r>
        <w:rPr>
          <w:rFonts w:eastAsiaTheme="minorHAnsi" w:hint="eastAsia"/>
          <w:color w:val="000000"/>
          <w:szCs w:val="21"/>
        </w:rPr>
        <w:t>1</w:t>
      </w:r>
      <w:r>
        <w:rPr>
          <w:rFonts w:eastAsiaTheme="minorHAnsi" w:hint="eastAsia"/>
          <w:color w:val="000000"/>
          <w:szCs w:val="21"/>
        </w:rPr>
        <w:t>份《竞赛手册》、本队每人的胸牌等。</w:t>
      </w:r>
    </w:p>
    <w:p w14:paraId="513FE481" w14:textId="77777777" w:rsidR="00B4656A" w:rsidRDefault="00000000">
      <w:pPr>
        <w:spacing w:line="360" w:lineRule="auto"/>
        <w:ind w:firstLineChars="200" w:firstLine="420"/>
        <w:rPr>
          <w:rFonts w:eastAsiaTheme="minorHAnsi"/>
          <w:b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（</w:t>
      </w:r>
      <w:r>
        <w:rPr>
          <w:rFonts w:eastAsiaTheme="minorHAnsi" w:hint="eastAsia"/>
          <w:color w:val="000000"/>
          <w:szCs w:val="21"/>
        </w:rPr>
        <w:t>2</w:t>
      </w:r>
      <w:r>
        <w:rPr>
          <w:rFonts w:eastAsiaTheme="minorHAnsi" w:hint="eastAsia"/>
          <w:color w:val="000000"/>
          <w:szCs w:val="21"/>
        </w:rPr>
        <w:t>）其他：校园卡，餐券，住宿券等，具体安排以分赛区要求为准。</w:t>
      </w:r>
    </w:p>
    <w:p w14:paraId="1B2E0840" w14:textId="77777777" w:rsidR="00B4656A" w:rsidRDefault="00000000">
      <w:pPr>
        <w:pStyle w:val="a7"/>
        <w:spacing w:line="360" w:lineRule="auto"/>
        <w:rPr>
          <w:rFonts w:asciiTheme="minorHAnsi" w:eastAsiaTheme="minorHAnsi" w:hAnsiTheme="minorHAnsi"/>
          <w:color w:val="000000"/>
          <w:szCs w:val="21"/>
        </w:rPr>
      </w:pPr>
      <w:r>
        <w:rPr>
          <w:rFonts w:asciiTheme="minorHAnsi" w:eastAsiaTheme="minorHAnsi" w:hAnsiTheme="minorHAnsi"/>
          <w:color w:val="000000"/>
          <w:szCs w:val="21"/>
        </w:rPr>
        <w:t xml:space="preserve">9. </w:t>
      </w:r>
      <w:r>
        <w:rPr>
          <w:rFonts w:asciiTheme="minorHAnsi" w:eastAsiaTheme="minorHAnsi" w:hAnsiTheme="minorHAnsi" w:hint="eastAsia"/>
          <w:color w:val="000000"/>
          <w:szCs w:val="21"/>
        </w:rPr>
        <w:t>各参赛队伍自行通过官网“赛题资料处下载打印各赛项《初赛竞赛规则》等资料，提前了解比赛规则与流程。</w:t>
      </w:r>
    </w:p>
    <w:p w14:paraId="4FFF3B7E" w14:textId="77777777" w:rsidR="00B4656A" w:rsidRDefault="00000000">
      <w:pPr>
        <w:numPr>
          <w:ilvl w:val="0"/>
          <w:numId w:val="1"/>
        </w:numPr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B4656A" w14:paraId="2109F720" w14:textId="77777777">
        <w:trPr>
          <w:trHeight w:val="133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9A2C1D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9B181E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学校名称：安徽工业大学</w:t>
            </w:r>
          </w:p>
          <w:p w14:paraId="4EF930F5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入校建议：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  <w:lang w:val="zh-CN"/>
              </w:rPr>
              <w:t xml:space="preserve">  北  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门</w:t>
            </w:r>
          </w:p>
          <w:p w14:paraId="48D7FCCC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详细地址：</w:t>
            </w:r>
            <w:r>
              <w:rPr>
                <w:rFonts w:hint="eastAsia"/>
                <w:szCs w:val="22"/>
              </w:rPr>
              <w:t>安徽省马鞍山市马向路新城东区（安徽工业大学秀山校区）</w:t>
            </w:r>
          </w:p>
        </w:tc>
      </w:tr>
      <w:tr w:rsidR="00B4656A" w14:paraId="637214FF" w14:textId="77777777">
        <w:trPr>
          <w:trHeight w:val="125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5A5860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FD14DF" w14:textId="77777777" w:rsidR="00B4656A" w:rsidRDefault="00000000">
            <w:pPr>
              <w:pStyle w:val="10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QQ群号：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207376371</w:t>
            </w:r>
          </w:p>
          <w:p w14:paraId="6216791D" w14:textId="77777777" w:rsidR="00B4656A" w:rsidRDefault="00000000">
            <w:pPr>
              <w:pStyle w:val="10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入群备注：学校简称-真实姓名</w:t>
            </w:r>
          </w:p>
          <w:p w14:paraId="13314007" w14:textId="577CB1C2" w:rsidR="00B4656A" w:rsidRDefault="00000000">
            <w:pPr>
              <w:pStyle w:val="10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入群时间：请各位老师和同学在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</w:t>
            </w:r>
            <w:r w:rsidR="00641913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</w:t>
            </w:r>
            <w:r w:rsidR="00641913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29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日前入群。</w:t>
            </w:r>
          </w:p>
        </w:tc>
      </w:tr>
      <w:tr w:rsidR="00B4656A" w14:paraId="3301DC79" w14:textId="77777777">
        <w:trPr>
          <w:trHeight w:val="59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A9C6D47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E19132F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姓名：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李  苹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  电话：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13696737052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       QQ号：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1191181695</w:t>
            </w:r>
          </w:p>
        </w:tc>
      </w:tr>
      <w:tr w:rsidR="00B4656A" w14:paraId="1F4443FC" w14:textId="77777777">
        <w:trPr>
          <w:trHeight w:val="59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6973E519" w14:textId="77777777" w:rsidR="00B4656A" w:rsidRDefault="00B4656A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E28D370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姓名：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甘如美江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电话：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15555500702</w:t>
            </w:r>
            <w:r>
              <w:rPr>
                <w:rFonts w:asciiTheme="minorEastAsia" w:eastAsiaTheme="minorEastAsia" w:hAnsiTheme="minorEastAsia" w:hint="eastAsia"/>
                <w:szCs w:val="21"/>
                <w:lang w:val="zh-CN"/>
              </w:rPr>
              <w:t xml:space="preserve">         QQ号：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690947568</w:t>
            </w:r>
          </w:p>
        </w:tc>
      </w:tr>
    </w:tbl>
    <w:p w14:paraId="18F0DB4A" w14:textId="77777777" w:rsidR="00B4656A" w:rsidRDefault="00B4656A">
      <w:p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</w:p>
    <w:p w14:paraId="6B1956F5" w14:textId="77777777" w:rsidR="00B4656A" w:rsidRDefault="00000000">
      <w:pPr>
        <w:numPr>
          <w:ilvl w:val="0"/>
          <w:numId w:val="1"/>
        </w:numPr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食宿预约安排</w:t>
      </w:r>
    </w:p>
    <w:p w14:paraId="4629F43B" w14:textId="77777777" w:rsidR="00B4656A" w:rsidRDefault="00000000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本次大赛不收取任何费用，食宿自理</w:t>
      </w:r>
      <w:r>
        <w:rPr>
          <w:rFonts w:hint="eastAsia"/>
          <w:b/>
          <w:bCs/>
          <w:sz w:val="28"/>
          <w:szCs w:val="36"/>
        </w:rPr>
        <w:t>。</w:t>
      </w:r>
    </w:p>
    <w:p w14:paraId="528B65C2" w14:textId="77777777" w:rsidR="00B4656A" w:rsidRDefault="00000000">
      <w:pPr>
        <w:rPr>
          <w:spacing w:val="7"/>
          <w:sz w:val="24"/>
        </w:rPr>
      </w:pPr>
      <w:r>
        <w:rPr>
          <w:rFonts w:hint="eastAsia"/>
          <w:b/>
          <w:bCs/>
          <w:sz w:val="24"/>
        </w:rPr>
        <w:t>就餐：</w:t>
      </w:r>
      <w:r>
        <w:rPr>
          <w:rFonts w:hint="eastAsia"/>
          <w:sz w:val="24"/>
        </w:rPr>
        <w:t>建议在学校内的食堂就餐，费用自理，可支付宝支付</w:t>
      </w:r>
      <w:r>
        <w:rPr>
          <w:rFonts w:hint="eastAsia"/>
          <w:spacing w:val="7"/>
          <w:sz w:val="24"/>
        </w:rPr>
        <w:t>。</w:t>
      </w:r>
    </w:p>
    <w:p w14:paraId="48CB93A6" w14:textId="77777777" w:rsidR="00B4656A" w:rsidRDefault="00000000">
      <w:pPr>
        <w:rPr>
          <w:sz w:val="24"/>
        </w:rPr>
      </w:pPr>
      <w:r>
        <w:rPr>
          <w:rFonts w:hint="eastAsia"/>
          <w:b/>
          <w:bCs/>
          <w:spacing w:val="4"/>
          <w:sz w:val="24"/>
        </w:rPr>
        <w:t>住宿：</w:t>
      </w:r>
      <w:r>
        <w:rPr>
          <w:rFonts w:hint="eastAsia"/>
          <w:spacing w:val="4"/>
          <w:sz w:val="24"/>
        </w:rPr>
        <w:t>以下列出</w:t>
      </w:r>
      <w:r>
        <w:rPr>
          <w:rFonts w:hint="eastAsia"/>
          <w:spacing w:val="3"/>
          <w:sz w:val="24"/>
        </w:rPr>
        <w:t>的</w:t>
      </w:r>
      <w:r>
        <w:rPr>
          <w:rFonts w:hint="eastAsia"/>
          <w:spacing w:val="2"/>
          <w:sz w:val="24"/>
        </w:rPr>
        <w:t>酒店均在学校周围约</w:t>
      </w:r>
      <w:r>
        <w:rPr>
          <w:rFonts w:hint="eastAsia"/>
          <w:spacing w:val="2"/>
          <w:sz w:val="24"/>
        </w:rPr>
        <w:t>1</w:t>
      </w:r>
      <w:r>
        <w:rPr>
          <w:rFonts w:hint="eastAsia"/>
          <w:sz w:val="24"/>
        </w:rPr>
        <w:t>公里</w:t>
      </w:r>
      <w:r>
        <w:rPr>
          <w:rFonts w:hint="eastAsia"/>
          <w:spacing w:val="2"/>
          <w:sz w:val="24"/>
        </w:rPr>
        <w:t>范围，</w:t>
      </w:r>
      <w:r>
        <w:rPr>
          <w:rFonts w:hint="eastAsia"/>
          <w:spacing w:val="2"/>
          <w:sz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请参赛队伍自行选择，自己提前预订</w:t>
      </w:r>
      <w:r>
        <w:rPr>
          <w:rFonts w:hint="eastAsia"/>
          <w:spacing w:val="2"/>
          <w:sz w:val="24"/>
        </w:rPr>
        <w:t>。</w:t>
      </w:r>
    </w:p>
    <w:p w14:paraId="44EC2EC8" w14:textId="77777777" w:rsidR="00B4656A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由于参赛队伍数量和人员较多，学校联系了参赛地点附近的宾馆供大家参考，请各参赛队伍自行联系确定（联系时请说明是参加安工大大学生竞赛活动），请尽快预定房间。</w:t>
      </w:r>
    </w:p>
    <w:p w14:paraId="33CB8294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1.桔子马鞍山东站奥体中心酒店（参考价格：269起，含早餐）</w:t>
      </w:r>
    </w:p>
    <w:p w14:paraId="215D2C07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地址：湖南东路与霍里山大道交叉口（奥体中心西侧，距离安工大东校区北校门700米）</w:t>
      </w:r>
    </w:p>
    <w:p w14:paraId="0E6ECE3B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联系电话：13955544033/0555-2218666</w:t>
      </w:r>
    </w:p>
    <w:p w14:paraId="4BEA5E10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至比赛地点路线：步行约5分钟至比赛场地</w:t>
      </w:r>
    </w:p>
    <w:p w14:paraId="7927613A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2.橙子酒店（参考价格：188元，含早餐）</w:t>
      </w:r>
    </w:p>
    <w:p w14:paraId="76C9F0F8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地址：湖南东路奥体中心体育场西门</w:t>
      </w:r>
    </w:p>
    <w:p w14:paraId="3C2E4085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联系电话：0555-2750111/2750222</w:t>
      </w:r>
    </w:p>
    <w:p w14:paraId="556E13D8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至比赛地点路线：步行约5分钟至比赛场地</w:t>
      </w:r>
    </w:p>
    <w:p w14:paraId="7AFC2406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清沐连锁酒店-安工大店（参考价格：150-180元，含早餐）</w:t>
      </w:r>
    </w:p>
    <w:p w14:paraId="35FF0339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地址：位于安徽省马鞍山市雨山区华山南路154号</w:t>
      </w:r>
    </w:p>
    <w:p w14:paraId="132B8417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联系电话：0555-2405999</w:t>
      </w:r>
    </w:p>
    <w:p w14:paraId="07772CCB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sz w:val="24"/>
          <w:highlight w:val="yellow"/>
        </w:rPr>
      </w:pPr>
      <w:r>
        <w:rPr>
          <w:rFonts w:ascii="宋体" w:hAnsi="宋体" w:cs="宋体" w:hint="eastAsia"/>
          <w:color w:val="000000"/>
          <w:sz w:val="24"/>
        </w:rPr>
        <w:t>至比赛地点路线：步行约10分钟至赛场</w:t>
      </w:r>
    </w:p>
    <w:p w14:paraId="01FE1156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4.紫源宾馆（可提供45间左右，含标间、单间等）（参考价格：138元）</w:t>
      </w:r>
    </w:p>
    <w:p w14:paraId="0AEBBC74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地址：雨山东路2号（联运驾校北侧紫源大厦内）</w:t>
      </w:r>
    </w:p>
    <w:p w14:paraId="10A96811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联系电话：0555-3358788</w:t>
      </w:r>
    </w:p>
    <w:p w14:paraId="4E0A07F1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至比赛地点路线：3路、16路、23路中国中投证券站至安工大东校区站；步行约15分钟至比赛地点</w:t>
      </w:r>
    </w:p>
    <w:p w14:paraId="71DF86D8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5.居雅宾馆（可提供70间）（参考价格：98元、118元）</w:t>
      </w:r>
    </w:p>
    <w:p w14:paraId="27451058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地址：霍里山大道（中加双语学校南大门西侧）</w:t>
      </w:r>
    </w:p>
    <w:p w14:paraId="1F90CDD2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联系电话：0555-2767888</w:t>
      </w:r>
    </w:p>
    <w:p w14:paraId="1134C091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至比赛地点路线：步行约1.7公里至比赛场地</w:t>
      </w:r>
    </w:p>
    <w:p w14:paraId="2FCC34E5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6.尚客优快捷酒店（参考价格：148元）</w:t>
      </w:r>
    </w:p>
    <w:p w14:paraId="48161433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地址：霍里山大道恒泰达观天下商区10号楼底商</w:t>
      </w:r>
    </w:p>
    <w:p w14:paraId="1211CEA8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联系电话：0555-8888311</w:t>
      </w:r>
    </w:p>
    <w:p w14:paraId="5031CC9C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至比赛地点路线：乘123路（马鞍山职业技术学院站或文天学院东校门站-安工大东校区站），或步行约1.7公里至比赛场地</w:t>
      </w:r>
    </w:p>
    <w:p w14:paraId="218364C0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7.文海宾馆（参考价格：188元）</w:t>
      </w:r>
    </w:p>
    <w:p w14:paraId="48BCD8B1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地址：霍里山大道333号（河海大学文天学院东大门北侧50米）</w:t>
      </w:r>
    </w:p>
    <w:p w14:paraId="0FD1C7F5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联系电话：0555-5238088</w:t>
      </w:r>
    </w:p>
    <w:p w14:paraId="7DF0CAAE" w14:textId="77777777" w:rsidR="00B4656A" w:rsidRDefault="00000000">
      <w:pPr>
        <w:spacing w:line="276" w:lineRule="auto"/>
        <w:ind w:left="4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至比赛地点路线：步行约1.7公里至比赛场地</w:t>
      </w:r>
    </w:p>
    <w:p w14:paraId="199C7CC2" w14:textId="77777777" w:rsidR="00B4656A" w:rsidRDefault="00000000">
      <w:pPr>
        <w:spacing w:line="276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8.全季马鞍山经开区慈湖河路酒店（参考价格：260元）</w:t>
      </w:r>
    </w:p>
    <w:p w14:paraId="236AE895" w14:textId="77777777" w:rsidR="00B4656A" w:rsidRDefault="00000000">
      <w:pPr>
        <w:spacing w:line="276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地址：九华东路与慈湖路交叉口866号</w:t>
      </w:r>
    </w:p>
    <w:p w14:paraId="57696841" w14:textId="77777777" w:rsidR="00B4656A" w:rsidRDefault="00000000">
      <w:pPr>
        <w:spacing w:line="276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联系电话：0555-336888/13359056333</w:t>
      </w:r>
    </w:p>
    <w:p w14:paraId="01D17470" w14:textId="77777777" w:rsidR="00B4656A" w:rsidRDefault="00000000">
      <w:pPr>
        <w:spacing w:line="276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至比赛地点路线：约3公里，驾车约8分钟</w:t>
      </w:r>
    </w:p>
    <w:p w14:paraId="5B6C929A" w14:textId="77777777" w:rsidR="00B4656A" w:rsidRDefault="00000000">
      <w:pPr>
        <w:spacing w:line="276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9.马鞍山东站希尔顿欢朋酒店</w:t>
      </w:r>
    </w:p>
    <w:p w14:paraId="6F40F456" w14:textId="77777777" w:rsidR="00B4656A" w:rsidRDefault="00000000">
      <w:pPr>
        <w:spacing w:line="276" w:lineRule="auto"/>
        <w:ind w:left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址：酒店位于安徽省马鞍山市花山区湖南东路2082号，属于伟星商业街和高铁东站的核心地带，交通便利。酒店毗邻马鞍山市高铁东站步行仅10分钟路程，距离星悦广场步行10分钟、金鹰购物中心车程10分钟均可到达，马鞍山市奥体中心（900米），雨山湖（4公里），秀山湖公园（1.9公里）、采石矶（9公里），长江不夜城（8.5公里），大学城、</w:t>
      </w:r>
      <w:r>
        <w:rPr>
          <w:rFonts w:ascii="宋体" w:hAnsi="宋体" w:cs="宋体" w:hint="eastAsia"/>
          <w:color w:val="000000"/>
          <w:sz w:val="24"/>
        </w:rPr>
        <w:lastRenderedPageBreak/>
        <w:t>宁芜高速入口及市人民医院均环绕在酒店周围。</w:t>
      </w:r>
    </w:p>
    <w:p w14:paraId="29EA88A5" w14:textId="77777777" w:rsidR="00B4656A" w:rsidRDefault="00000000">
      <w:pPr>
        <w:spacing w:line="276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销售经理：耿芳芳</w:t>
      </w:r>
    </w:p>
    <w:p w14:paraId="2588F018" w14:textId="77777777" w:rsidR="00B4656A" w:rsidRDefault="00000000">
      <w:pPr>
        <w:spacing w:line="276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联系方式：13855548880</w:t>
      </w:r>
    </w:p>
    <w:p w14:paraId="116F8D82" w14:textId="77777777" w:rsidR="00B4656A" w:rsidRDefault="00000000">
      <w:pPr>
        <w:numPr>
          <w:ilvl w:val="0"/>
          <w:numId w:val="1"/>
        </w:num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校园引导图</w:t>
      </w:r>
    </w:p>
    <w:p w14:paraId="7F945DF5" w14:textId="77777777" w:rsidR="00B4656A" w:rsidRDefault="00000000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2A92207" wp14:editId="2D8B2004">
            <wp:simplePos x="0" y="0"/>
            <wp:positionH relativeFrom="column">
              <wp:posOffset>1280160</wp:posOffset>
            </wp:positionH>
            <wp:positionV relativeFrom="paragraph">
              <wp:posOffset>76200</wp:posOffset>
            </wp:positionV>
            <wp:extent cx="3621405" cy="3993515"/>
            <wp:effectExtent l="0" t="0" r="0" b="6985"/>
            <wp:wrapTopAndBottom/>
            <wp:docPr id="10169175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1757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E586DF" w14:textId="77777777" w:rsidR="00B4656A" w:rsidRDefault="00000000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>
        <w:rPr>
          <w:rFonts w:asciiTheme="minorEastAsia" w:eastAsiaTheme="minorEastAsia" w:hAnsiTheme="minorEastAsia"/>
          <w:b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全国初赛华东三分赛区参赛</w:t>
      </w:r>
      <w:r>
        <w:rPr>
          <w:rFonts w:asciiTheme="minorEastAsia" w:eastAsiaTheme="minorEastAsia" w:hAnsiTheme="minorEastAsia"/>
          <w:b/>
          <w:sz w:val="28"/>
          <w:szCs w:val="28"/>
        </w:rPr>
        <w:t>回执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7574176A" w14:textId="74CBE8E8" w:rsidR="00B4656A" w:rsidRDefault="00000000">
      <w:pPr>
        <w:ind w:firstLineChars="200" w:firstLine="422"/>
        <w:rPr>
          <w:rFonts w:asciiTheme="minorEastAsia" w:eastAsiaTheme="minorEastAsia" w:hAnsiTheme="minorEastAsia" w:hint="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说明：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请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  <w:u w:val="single"/>
        </w:rPr>
        <w:t>每位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参赛老师和同学务必在</w:t>
      </w:r>
      <w:r w:rsidR="009B6B8B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6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月</w:t>
      </w:r>
      <w:r w:rsidR="009B6B8B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29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日20:</w:t>
      </w:r>
      <w:r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00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前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B4656A" w14:paraId="509B7692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01B327D6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510BE6A0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694812F1" w14:textId="7777777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7720A5D6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3A870B0A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69BF41B1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2A484578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0D0B9A1F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11244053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36C4784F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71048F3B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319DCD1C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DD26DB6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5CC79DFB" w14:textId="77777777" w:rsidR="00B4656A" w:rsidRDefault="00000000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color w:val="A6A6A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B4656A" w14:paraId="484C0B68" w14:textId="77777777">
        <w:trPr>
          <w:jc w:val="center"/>
        </w:trPr>
        <w:tc>
          <w:tcPr>
            <w:tcW w:w="1289" w:type="dxa"/>
            <w:vAlign w:val="center"/>
          </w:tcPr>
          <w:p w14:paraId="56F7BD99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79317776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79C0E4BF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78146F64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430240D8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487E7F80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37EE33F5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B4656A" w14:paraId="692FA239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285E609C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47AD139E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55D67129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EC006CA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7D14581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26442B3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B5FA8E4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FDF00D4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4A7DD90F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636F6369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指导教师</w:t>
            </w:r>
          </w:p>
        </w:tc>
        <w:tc>
          <w:tcPr>
            <w:tcW w:w="833" w:type="dxa"/>
            <w:vAlign w:val="center"/>
          </w:tcPr>
          <w:p w14:paraId="434592E7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F218700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444F819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4EE9C8B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0F84295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F1F2FE9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695B9AAE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58FCDF00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7803F8EF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B71E548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B75C9C1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0C9DFB6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B98007C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1579E2B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59107E40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7A49F4DA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024341C4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93EA556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359C9BC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69CF495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E5FD651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DADA145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0B20FBEA" w14:textId="77777777">
        <w:trPr>
          <w:trHeight w:val="447"/>
          <w:jc w:val="center"/>
        </w:trPr>
        <w:tc>
          <w:tcPr>
            <w:tcW w:w="1289" w:type="dxa"/>
            <w:vAlign w:val="center"/>
          </w:tcPr>
          <w:p w14:paraId="68C84134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657A4D91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FFEA02D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653926D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F251C4A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DBB21AA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F076E57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240F11FE" w14:textId="77777777">
        <w:trPr>
          <w:trHeight w:val="466"/>
          <w:jc w:val="center"/>
        </w:trPr>
        <w:tc>
          <w:tcPr>
            <w:tcW w:w="1289" w:type="dxa"/>
            <w:vAlign w:val="center"/>
          </w:tcPr>
          <w:p w14:paraId="0B6D00AD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6FBF96F4" w14:textId="77777777" w:rsidR="00B4656A" w:rsidRDefault="00B4656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B4656A" w14:paraId="22E4D83A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713200C8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2654EBBF" w14:textId="77777777" w:rsidR="00B4656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B4656A" w14:paraId="6B6EBAB3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4047FABE" w14:textId="77777777" w:rsidR="00B4656A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246B246A" w14:textId="6E0D290D" w:rsidR="00B4656A" w:rsidRDefault="009B6B8B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6月29日20:00前，将以下文件以附件形式发送至分赛区组委会邮箱：3332663525@qq.com，邮件名:CIMC -学校名称-队伍编号-初赛回执。</w:t>
            </w:r>
          </w:p>
          <w:p w14:paraId="3D60C4BC" w14:textId="77777777" w:rsidR="00B4656A" w:rsidRDefault="00000000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>
              <w:rPr>
                <w:rFonts w:asciiTheme="minorEastAsia" w:eastAsiaTheme="minorEastAsia" w:hAnsiTheme="minorEastAsia"/>
                <w:szCs w:val="21"/>
              </w:rPr>
              <w:t>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44682C0D" w14:textId="77777777" w:rsidR="00B4656A" w:rsidRDefault="00000000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11FD45EA" w14:textId="77777777" w:rsidR="00B4656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13" w:name="_Toc10109250"/>
      <w:bookmarkStart w:id="14" w:name="_Toc9951264"/>
      <w:bookmarkStart w:id="15" w:name="_Toc10127056"/>
      <w:bookmarkStart w:id="16" w:name="_Toc126837330"/>
      <w:bookmarkStart w:id="17" w:name="_Toc73609437"/>
      <w:bookmarkStart w:id="18" w:name="_Toc9953766"/>
      <w:bookmarkStart w:id="19" w:name="_Toc10109420"/>
      <w:r>
        <w:rPr>
          <w:rFonts w:asciiTheme="minorEastAsia" w:eastAsiaTheme="minorEastAsia" w:hAnsiTheme="minorEastAsia" w:hint="eastAsia"/>
        </w:rPr>
        <w:t>注意</w:t>
      </w:r>
      <w:r>
        <w:rPr>
          <w:rFonts w:asciiTheme="minorEastAsia" w:eastAsiaTheme="minorEastAsia" w:hAnsiTheme="minorEastAsia"/>
        </w:rPr>
        <w:t>：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3C6FD03D" w14:textId="77777777" w:rsidR="00B4656A" w:rsidRDefault="00000000">
      <w:pPr>
        <w:pStyle w:val="a7"/>
        <w:numPr>
          <w:ilvl w:val="0"/>
          <w:numId w:val="4"/>
        </w:numPr>
        <w:spacing w:line="360" w:lineRule="auto"/>
        <w:ind w:left="0" w:firstLine="422"/>
        <w:rPr>
          <w:rFonts w:asciiTheme="minorEastAsia" w:eastAsiaTheme="minorEastAsia" w:hAnsiTheme="minorEastAsia" w:hint="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bCs/>
          <w:szCs w:val="21"/>
        </w:rPr>
        <w:t>本表格每支参赛队填写一份，若一所学校有多支参赛队则须填多份</w:t>
      </w:r>
      <w:r>
        <w:rPr>
          <w:rFonts w:asciiTheme="minorEastAsia" w:eastAsiaTheme="minorEastAsia" w:hAnsiTheme="minorEastAsia" w:hint="eastAsia"/>
          <w:b/>
          <w:bCs/>
          <w:szCs w:val="21"/>
        </w:rPr>
        <w:t>。</w:t>
      </w:r>
    </w:p>
    <w:p w14:paraId="289490C6" w14:textId="761673EC" w:rsidR="00B4656A" w:rsidRDefault="00000000">
      <w:pPr>
        <w:pStyle w:val="a7"/>
        <w:numPr>
          <w:ilvl w:val="0"/>
          <w:numId w:val="4"/>
        </w:numPr>
        <w:spacing w:line="360" w:lineRule="auto"/>
        <w:ind w:left="0" w:firstLine="422"/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sectPr w:rsidR="00B4656A">
          <w:footerReference w:type="default" r:id="rId9"/>
          <w:pgSz w:w="11906" w:h="16838"/>
          <w:pgMar w:top="1440" w:right="1080" w:bottom="1440" w:left="1080" w:header="851" w:footer="992" w:gutter="0"/>
          <w:pgNumType w:start="46"/>
          <w:cols w:space="425"/>
          <w:docGrid w:type="lines" w:linePitch="312"/>
        </w:sect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="00A47E2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6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A47E2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29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日之前发回该参赛回执。</w:t>
      </w:r>
      <w:r w:rsidR="00A47E2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6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A47E2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29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日之前未提交该回执的队伍视为弃赛。</w:t>
      </w:r>
    </w:p>
    <w:p w14:paraId="6682C2E2" w14:textId="77777777" w:rsidR="00B4656A" w:rsidRDefault="00000000">
      <w:pPr>
        <w:rPr>
          <w:rFonts w:asciiTheme="minorEastAsia" w:eastAsiaTheme="minorEastAsia" w:hAnsiTheme="minorEastAsia" w:hint="eastAsia"/>
          <w:color w:val="4BACC6"/>
          <w:szCs w:val="21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附件2 乘车路线</w:t>
      </w:r>
    </w:p>
    <w:p w14:paraId="417B58D4" w14:textId="77777777" w:rsidR="00B4656A" w:rsidRDefault="00000000">
      <w:pPr>
        <w:rPr>
          <w:sz w:val="24"/>
        </w:rPr>
      </w:pPr>
      <w:r>
        <w:rPr>
          <w:rFonts w:hint="eastAsia"/>
          <w:b/>
          <w:bCs/>
          <w:sz w:val="24"/>
        </w:rPr>
        <w:t>马鞍山市火车站：</w:t>
      </w:r>
      <w:r>
        <w:rPr>
          <w:rFonts w:hint="eastAsia"/>
          <w:sz w:val="24"/>
        </w:rPr>
        <w:t>安徽省马鞍山市红旗北路（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0555-12306</w:t>
      </w:r>
      <w:r>
        <w:rPr>
          <w:rFonts w:hint="eastAsia"/>
          <w:sz w:val="24"/>
        </w:rPr>
        <w:t>）</w:t>
      </w:r>
    </w:p>
    <w:p w14:paraId="340B991B" w14:textId="77777777" w:rsidR="00B4656A" w:rsidRDefault="00000000">
      <w:pPr>
        <w:rPr>
          <w:sz w:val="24"/>
        </w:rPr>
      </w:pPr>
      <w:r>
        <w:rPr>
          <w:rFonts w:hint="eastAsia"/>
          <w:sz w:val="24"/>
        </w:rPr>
        <w:t>火车站需实名购票，电话和网上订票需提前到火车站换票</w:t>
      </w:r>
    </w:p>
    <w:p w14:paraId="3BFD5D5A" w14:textId="77777777" w:rsidR="00B4656A" w:rsidRDefault="00000000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路、</w:t>
      </w:r>
      <w:r>
        <w:rPr>
          <w:rFonts w:hint="eastAsia"/>
          <w:sz w:val="24"/>
        </w:rPr>
        <w:t>113</w:t>
      </w:r>
      <w:r>
        <w:rPr>
          <w:rFonts w:hint="eastAsia"/>
          <w:sz w:val="24"/>
        </w:rPr>
        <w:t>路到安工大东校区下，打车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元左右</w:t>
      </w:r>
    </w:p>
    <w:p w14:paraId="01F3168C" w14:textId="77777777" w:rsidR="00B4656A" w:rsidRDefault="00000000">
      <w:pPr>
        <w:rPr>
          <w:sz w:val="24"/>
        </w:rPr>
      </w:pPr>
      <w:r>
        <w:rPr>
          <w:rFonts w:hint="eastAsia"/>
          <w:b/>
          <w:bCs/>
          <w:sz w:val="24"/>
        </w:rPr>
        <w:t>马鞍山市东（高铁）站：</w:t>
      </w:r>
      <w:r>
        <w:rPr>
          <w:rFonts w:hint="eastAsia"/>
          <w:sz w:val="24"/>
        </w:rPr>
        <w:t>安徽省马鞍山市天宝路东城花园东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米</w:t>
      </w:r>
    </w:p>
    <w:p w14:paraId="65B4ABF5" w14:textId="77777777" w:rsidR="00B4656A" w:rsidRDefault="00000000">
      <w:pPr>
        <w:rPr>
          <w:sz w:val="24"/>
        </w:rPr>
      </w:pPr>
      <w:r>
        <w:rPr>
          <w:rFonts w:hint="eastAsia"/>
          <w:sz w:val="24"/>
        </w:rPr>
        <w:t>火车站需实名购票，电话和网上订票需提前到火车站换票</w:t>
      </w:r>
    </w:p>
    <w:p w14:paraId="5F35D190" w14:textId="77777777" w:rsidR="00B4656A" w:rsidRDefault="00000000">
      <w:pPr>
        <w:rPr>
          <w:sz w:val="24"/>
        </w:rPr>
      </w:pPr>
      <w:r>
        <w:rPr>
          <w:rFonts w:hint="eastAsia"/>
          <w:sz w:val="24"/>
        </w:rPr>
        <w:t>123</w:t>
      </w:r>
      <w:r>
        <w:rPr>
          <w:rFonts w:hint="eastAsia"/>
          <w:sz w:val="24"/>
        </w:rPr>
        <w:t>路到安工大东校区下，打车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元左右</w:t>
      </w:r>
    </w:p>
    <w:p w14:paraId="2EB55FF3" w14:textId="77777777" w:rsidR="00B4656A" w:rsidRDefault="00000000">
      <w:pPr>
        <w:rPr>
          <w:sz w:val="24"/>
        </w:rPr>
      </w:pPr>
      <w:r>
        <w:rPr>
          <w:rFonts w:hint="eastAsia"/>
          <w:b/>
          <w:bCs/>
          <w:sz w:val="24"/>
        </w:rPr>
        <w:t>马鞍山市汽车站：</w:t>
      </w:r>
      <w:r>
        <w:rPr>
          <w:rFonts w:hint="eastAsia"/>
          <w:sz w:val="24"/>
        </w:rPr>
        <w:t>马鞍山市花山区马濮路与天宝路交叉路口往北约</w:t>
      </w:r>
      <w:r>
        <w:rPr>
          <w:rFonts w:hint="eastAsia"/>
          <w:sz w:val="24"/>
        </w:rPr>
        <w:t>180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 xml:space="preserve"> </w:t>
      </w:r>
    </w:p>
    <w:p w14:paraId="7F2EB08F" w14:textId="77777777" w:rsidR="00B4656A" w:rsidRDefault="00000000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0555-8336600</w:t>
      </w:r>
      <w:r>
        <w:rPr>
          <w:rFonts w:hint="eastAsia"/>
          <w:sz w:val="24"/>
        </w:rPr>
        <w:t>）</w:t>
      </w:r>
    </w:p>
    <w:p w14:paraId="3D38627F" w14:textId="77777777" w:rsidR="00B4656A" w:rsidRDefault="00000000">
      <w:pPr>
        <w:rPr>
          <w:sz w:val="24"/>
        </w:rPr>
      </w:pPr>
      <w:r>
        <w:rPr>
          <w:rFonts w:hint="eastAsia"/>
          <w:sz w:val="24"/>
        </w:rPr>
        <w:t>可购买全省各地车票</w:t>
      </w:r>
    </w:p>
    <w:p w14:paraId="3727886A" w14:textId="77777777" w:rsidR="00B4656A" w:rsidRDefault="00000000">
      <w:pPr>
        <w:rPr>
          <w:sz w:val="24"/>
        </w:rPr>
      </w:pPr>
      <w:r>
        <w:rPr>
          <w:rFonts w:hint="eastAsia"/>
          <w:sz w:val="24"/>
        </w:rPr>
        <w:t>123</w:t>
      </w:r>
      <w:r>
        <w:rPr>
          <w:rFonts w:hint="eastAsia"/>
          <w:sz w:val="24"/>
        </w:rPr>
        <w:t>路到安工大东校区下，打车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元左右</w:t>
      </w:r>
    </w:p>
    <w:sectPr w:rsidR="00B4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AAAB" w14:textId="77777777" w:rsidR="001C311D" w:rsidRDefault="001C311D">
      <w:r>
        <w:separator/>
      </w:r>
    </w:p>
  </w:endnote>
  <w:endnote w:type="continuationSeparator" w:id="0">
    <w:p w14:paraId="6B744EB8" w14:textId="77777777" w:rsidR="001C311D" w:rsidRDefault="001C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4468" w14:textId="77777777" w:rsidR="00B4656A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34A25" wp14:editId="759068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889B4" w14:textId="77777777" w:rsidR="00B4656A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4A25" id="_x0000_t202" coordsize="21600,21600" o:spt="202" path="m,l,21600r21600,l21600,xe">
              <v:stroke joinstyle="miter"/>
              <v:path gradientshapeok="t" o:connecttype="rect"/>
            </v:shapetype>
            <v:shape id="文本框 110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1889B4" w14:textId="77777777" w:rsidR="00B4656A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04CD89" wp14:editId="134DEA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8EA6B" w14:textId="77777777" w:rsidR="00B4656A" w:rsidRDefault="00B4656A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04CD89" id="文本框 109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F78EA6B" w14:textId="77777777" w:rsidR="00B4656A" w:rsidRDefault="00B4656A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A1A1F59" w14:textId="77777777" w:rsidR="00B4656A" w:rsidRDefault="00B465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A85F2" w14:textId="77777777" w:rsidR="001C311D" w:rsidRDefault="001C311D">
      <w:r>
        <w:separator/>
      </w:r>
    </w:p>
  </w:footnote>
  <w:footnote w:type="continuationSeparator" w:id="0">
    <w:p w14:paraId="746996F4" w14:textId="77777777" w:rsidR="001C311D" w:rsidRDefault="001C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91BA0"/>
    <w:multiLevelType w:val="multilevel"/>
    <w:tmpl w:val="16091B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51096344">
    <w:abstractNumId w:val="0"/>
  </w:num>
  <w:num w:numId="2" w16cid:durableId="1741324006">
    <w:abstractNumId w:val="1"/>
  </w:num>
  <w:num w:numId="3" w16cid:durableId="183713720">
    <w:abstractNumId w:val="2"/>
  </w:num>
  <w:num w:numId="4" w16cid:durableId="1282692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718"/>
    <w:rsid w:val="000138E4"/>
    <w:rsid w:val="000153B8"/>
    <w:rsid w:val="000E1AE3"/>
    <w:rsid w:val="000E68F9"/>
    <w:rsid w:val="001523B0"/>
    <w:rsid w:val="001C01A1"/>
    <w:rsid w:val="001C311D"/>
    <w:rsid w:val="001D2A7D"/>
    <w:rsid w:val="00401E62"/>
    <w:rsid w:val="00534C5F"/>
    <w:rsid w:val="00556CEC"/>
    <w:rsid w:val="0056743F"/>
    <w:rsid w:val="00641913"/>
    <w:rsid w:val="006519C7"/>
    <w:rsid w:val="006A3537"/>
    <w:rsid w:val="006A7133"/>
    <w:rsid w:val="006B3588"/>
    <w:rsid w:val="00774981"/>
    <w:rsid w:val="007A6585"/>
    <w:rsid w:val="0096295E"/>
    <w:rsid w:val="009B6B8B"/>
    <w:rsid w:val="009D134A"/>
    <w:rsid w:val="00A267D4"/>
    <w:rsid w:val="00A35718"/>
    <w:rsid w:val="00A47E21"/>
    <w:rsid w:val="00A73FB7"/>
    <w:rsid w:val="00B4656A"/>
    <w:rsid w:val="00BC2A36"/>
    <w:rsid w:val="00BC6FC8"/>
    <w:rsid w:val="00D041B8"/>
    <w:rsid w:val="00D74359"/>
    <w:rsid w:val="00E061FD"/>
    <w:rsid w:val="00E64109"/>
    <w:rsid w:val="00E76D4D"/>
    <w:rsid w:val="00F37468"/>
    <w:rsid w:val="00F62E50"/>
    <w:rsid w:val="00FA1503"/>
    <w:rsid w:val="00FB28E3"/>
    <w:rsid w:val="0AE16F6C"/>
    <w:rsid w:val="29DA5A37"/>
    <w:rsid w:val="49322204"/>
    <w:rsid w:val="4E19322E"/>
    <w:rsid w:val="541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813CC8"/>
  <w15:docId w15:val="{8EFB0A53-EC25-4816-A2FA-3252584A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"/>
    <w:uiPriority w:val="9"/>
    <w:qFormat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1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Style4">
    <w:name w:val="_Style 4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1832</Words>
  <Characters>2090</Characters>
  <Application>Microsoft Office Word</Application>
  <DocSecurity>0</DocSecurity>
  <Lines>149</Lines>
  <Paragraphs>186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 张</cp:lastModifiedBy>
  <cp:revision>17</cp:revision>
  <dcterms:created xsi:type="dcterms:W3CDTF">2025-06-13T08:47:00Z</dcterms:created>
  <dcterms:modified xsi:type="dcterms:W3CDTF">2025-06-25T02:34:00Z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eyJoZGlkIjoiNDAzOWQ0OTk3MTg1ZGRmM2Q3ZTIyNjBhOTljMTY3MTgiLCJ1c2VySWQiOiIyNjc3OTk5ODMifQ==</vt:lpwstr>
  </property>
  <property fmtid="{D5CDD505-2E9C-101B-9397-08002B2CF9AE}" pid="4" name="ICV">
    <vt:lpwstr>E8A823F48E6D47EF9DACD9F7B0B8CF6A_13</vt:lpwstr>
  </property>
</Properties>
</file>