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宋体" w:hAnsi="宋体"/>
          <w:sz w:val="32"/>
          <w:szCs w:val="32"/>
        </w:rPr>
      </w:pPr>
      <w:bookmarkStart w:id="0" w:name="_Toc10109418"/>
      <w:bookmarkStart w:id="1" w:name="_Toc9951262"/>
      <w:bookmarkStart w:id="2" w:name="_Toc10127054"/>
      <w:bookmarkStart w:id="3" w:name="_Toc9953764"/>
      <w:bookmarkStart w:id="4" w:name="_Toc10109248"/>
      <w:r>
        <w:rPr>
          <w:rFonts w:hint="eastAsia" w:ascii="宋体" w:hAnsi="宋体"/>
          <w:sz w:val="32"/>
          <w:szCs w:val="32"/>
        </w:rPr>
        <w:t>教育部20</w:t>
      </w:r>
      <w:r>
        <w:rPr>
          <w:rFonts w:ascii="宋体" w:hAnsi="宋体"/>
          <w:sz w:val="32"/>
          <w:szCs w:val="32"/>
        </w:rPr>
        <w:t>2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sz w:val="32"/>
          <w:szCs w:val="32"/>
        </w:rPr>
        <w:t>年第十</w:t>
      </w:r>
      <w:r>
        <w:rPr>
          <w:rFonts w:hint="eastAsia" w:ascii="宋体" w:hAnsi="宋体"/>
          <w:sz w:val="32"/>
          <w:szCs w:val="32"/>
          <w:lang w:val="en-US" w:eastAsia="zh-CN"/>
        </w:rPr>
        <w:t>八</w:t>
      </w:r>
      <w:r>
        <w:rPr>
          <w:rFonts w:hint="eastAsia" w:ascii="宋体" w:hAnsi="宋体"/>
          <w:sz w:val="32"/>
          <w:szCs w:val="32"/>
        </w:rPr>
        <w:t>届C</w:t>
      </w:r>
      <w:r>
        <w:rPr>
          <w:rFonts w:ascii="宋体" w:hAnsi="宋体"/>
          <w:sz w:val="32"/>
          <w:szCs w:val="32"/>
        </w:rPr>
        <w:t>IMC</w:t>
      </w:r>
      <w:r>
        <w:rPr>
          <w:rFonts w:hint="eastAsia" w:ascii="宋体" w:hAnsi="宋体"/>
          <w:sz w:val="32"/>
          <w:szCs w:val="32"/>
        </w:rPr>
        <w:t>“西门子杯”中国智能制造挑战赛</w:t>
      </w:r>
      <w:bookmarkEnd w:id="0"/>
      <w:bookmarkEnd w:id="1"/>
      <w:bookmarkEnd w:id="2"/>
      <w:bookmarkEnd w:id="3"/>
      <w:bookmarkEnd w:id="4"/>
    </w:p>
    <w:p>
      <w:pPr>
        <w:pStyle w:val="2"/>
        <w:spacing w:line="360" w:lineRule="auto"/>
        <w:jc w:val="center"/>
        <w:rPr>
          <w:rFonts w:ascii="宋体" w:hAnsi="宋体"/>
          <w:sz w:val="32"/>
          <w:szCs w:val="32"/>
        </w:rPr>
      </w:pPr>
      <w:bookmarkStart w:id="5" w:name="_Toc10127055"/>
      <w:bookmarkStart w:id="6" w:name="_Toc9951263"/>
      <w:bookmarkStart w:id="7" w:name="_Toc9953765"/>
      <w:r>
        <w:rPr>
          <w:rFonts w:hint="eastAsia" w:ascii="宋体" w:hAnsi="宋体"/>
          <w:sz w:val="32"/>
          <w:szCs w:val="32"/>
        </w:rPr>
        <w:t>华北四分赛区竞赛通知</w:t>
      </w:r>
      <w:bookmarkEnd w:id="5"/>
      <w:bookmarkEnd w:id="6"/>
      <w:bookmarkEnd w:id="7"/>
    </w:p>
    <w:p>
      <w:pPr>
        <w:numPr>
          <w:ilvl w:val="0"/>
          <w:numId w:val="1"/>
        </w:num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竞赛日程</w:t>
      </w:r>
    </w:p>
    <w:tbl>
      <w:tblPr>
        <w:tblStyle w:val="8"/>
        <w:tblpPr w:leftFromText="180" w:rightFromText="180" w:vertAnchor="text" w:horzAnchor="page" w:tblpX="1335" w:tblpY="4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956"/>
        <w:gridCol w:w="1911"/>
        <w:gridCol w:w="1524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shd w:val="clear" w:color="auto" w:fill="FDE9D9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zh-CN"/>
              </w:rPr>
              <w:t>活动</w:t>
            </w:r>
          </w:p>
        </w:tc>
        <w:tc>
          <w:tcPr>
            <w:tcW w:w="2956" w:type="dxa"/>
            <w:shd w:val="clear" w:color="auto" w:fill="FDE9D9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zh-CN"/>
              </w:rPr>
              <w:t>赛项组</w:t>
            </w:r>
          </w:p>
        </w:tc>
        <w:tc>
          <w:tcPr>
            <w:tcW w:w="1911" w:type="dxa"/>
            <w:shd w:val="clear" w:color="auto" w:fill="FDE9D9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zh-CN"/>
              </w:rPr>
              <w:t>日期</w:t>
            </w:r>
          </w:p>
        </w:tc>
        <w:tc>
          <w:tcPr>
            <w:tcW w:w="1524" w:type="dxa"/>
            <w:shd w:val="clear" w:color="auto" w:fill="FDE9D9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zh-CN"/>
              </w:rPr>
              <w:t>时间</w:t>
            </w:r>
          </w:p>
        </w:tc>
        <w:tc>
          <w:tcPr>
            <w:tcW w:w="2114" w:type="dxa"/>
            <w:shd w:val="clear" w:color="auto" w:fill="FDE9D9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报到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所有参赛师生</w:t>
            </w:r>
          </w:p>
        </w:tc>
        <w:tc>
          <w:tcPr>
            <w:tcW w:w="191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7月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日</w:t>
            </w: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0～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1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格物楼A座一楼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开幕式</w:t>
            </w:r>
          </w:p>
          <w:p>
            <w:pPr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全体参赛师生</w:t>
            </w:r>
          </w:p>
        </w:tc>
        <w:tc>
          <w:tcPr>
            <w:tcW w:w="191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7月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日</w:t>
            </w: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0～1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1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电力大楼10楼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第一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合影</w:t>
            </w:r>
          </w:p>
        </w:tc>
        <w:tc>
          <w:tcPr>
            <w:tcW w:w="191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7月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日</w:t>
            </w: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:00～1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:00</w:t>
            </w:r>
          </w:p>
        </w:tc>
        <w:tc>
          <w:tcPr>
            <w:tcW w:w="211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电力大楼南侧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59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抽签</w:t>
            </w:r>
            <w:bookmarkStart w:id="10" w:name="_GoBack"/>
            <w:bookmarkEnd w:id="10"/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离散行业自动化（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逻辑算法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）</w:t>
            </w:r>
          </w:p>
        </w:tc>
        <w:tc>
          <w:tcPr>
            <w:tcW w:w="191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7月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日</w:t>
            </w: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:00～1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:30</w:t>
            </w:r>
          </w:p>
        </w:tc>
        <w:tc>
          <w:tcPr>
            <w:tcW w:w="211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电力大楼7楼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离散行业自动化（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工程实践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）</w:t>
            </w:r>
          </w:p>
        </w:tc>
        <w:tc>
          <w:tcPr>
            <w:tcW w:w="191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7月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日</w:t>
            </w: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:00～1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:30</w:t>
            </w:r>
          </w:p>
        </w:tc>
        <w:tc>
          <w:tcPr>
            <w:tcW w:w="211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电力大楼7楼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比赛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zh-CN" w:eastAsia="zh-CN" w:bidi="ar-SA"/>
                <w14:ligatures w14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离散行业自动化（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逻辑算法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）</w:t>
            </w:r>
          </w:p>
        </w:tc>
        <w:tc>
          <w:tcPr>
            <w:tcW w:w="191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7月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日~7月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日</w:t>
            </w: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8:00～1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:00</w:t>
            </w:r>
          </w:p>
        </w:tc>
        <w:tc>
          <w:tcPr>
            <w:tcW w:w="211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格物楼A座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zh-CN" w:eastAsia="zh-CN" w:bidi="ar-SA"/>
                <w14:ligatures w14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离散行业自动化（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工程实践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）</w:t>
            </w:r>
          </w:p>
        </w:tc>
        <w:tc>
          <w:tcPr>
            <w:tcW w:w="191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7月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日~7月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日</w:t>
            </w: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8:00～1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:00</w:t>
            </w:r>
          </w:p>
        </w:tc>
        <w:tc>
          <w:tcPr>
            <w:tcW w:w="211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格物楼A座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501</w:t>
            </w:r>
          </w:p>
        </w:tc>
      </w:tr>
    </w:tbl>
    <w:p>
      <w:pPr>
        <w:spacing w:line="360" w:lineRule="auto"/>
        <w:rPr>
          <w:rFonts w:ascii="宋体" w:hAnsi="宋体"/>
          <w:szCs w:val="21"/>
        </w:rPr>
      </w:pPr>
    </w:p>
    <w:p>
      <w:pPr>
        <w:numPr>
          <w:ilvl w:val="0"/>
          <w:numId w:val="1"/>
        </w:numPr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  <w:lang w:val="en-US" w:eastAsia="zh-CN"/>
        </w:rPr>
        <w:t>报到</w:t>
      </w:r>
      <w:r>
        <w:rPr>
          <w:rFonts w:hint="eastAsia" w:ascii="宋体" w:hAnsi="宋体"/>
          <w:b/>
          <w:sz w:val="28"/>
        </w:rPr>
        <w:t>流程</w:t>
      </w:r>
    </w:p>
    <w:p>
      <w:pPr>
        <w:pStyle w:val="16"/>
        <w:numPr>
          <w:ilvl w:val="3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b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color w:val="000000"/>
          <w:szCs w:val="21"/>
        </w:rPr>
        <w:t>报到处登记</w:t>
      </w:r>
    </w:p>
    <w:p>
      <w:pPr>
        <w:spacing w:line="360" w:lineRule="auto"/>
        <w:ind w:left="420"/>
        <w:rPr>
          <w:rFonts w:asciiTheme="minorEastAsia" w:hAnsiTheme="minorEastAsia" w:eastAsiaTheme="minorEastAsia"/>
          <w:b/>
          <w:color w:val="000000"/>
          <w:szCs w:val="21"/>
          <w:u w:val="single"/>
        </w:rPr>
      </w:pPr>
      <w:r>
        <w:rPr>
          <w:rFonts w:hint="eastAsia" w:asciiTheme="minorEastAsia" w:hAnsiTheme="minorEastAsia" w:eastAsiaTheme="minorEastAsia"/>
          <w:b/>
          <w:color w:val="000000"/>
          <w:szCs w:val="21"/>
          <w:u w:val="single"/>
        </w:rPr>
        <w:t>携带以下资料前往【报到处】登记报到，以下文件缺一不可，并按此顺序依次出示。</w:t>
      </w:r>
    </w:p>
    <w:p>
      <w:pPr>
        <w:numPr>
          <w:ilvl w:val="0"/>
          <w:numId w:val="3"/>
        </w:numPr>
        <w:spacing w:line="360" w:lineRule="auto"/>
        <w:rPr>
          <w:rFonts w:asciiTheme="minorEastAsia" w:hAnsiTheme="minorEastAsia" w:eastAsiaTheme="minorEastAsia"/>
          <w:b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color w:val="000000"/>
          <w:szCs w:val="21"/>
        </w:rPr>
        <w:t>个人信息条码：手机出示。（纸质版更易识别）</w:t>
      </w:r>
    </w:p>
    <w:p>
      <w:pPr>
        <w:numPr>
          <w:ilvl w:val="0"/>
          <w:numId w:val="3"/>
        </w:numPr>
        <w:spacing w:line="360" w:lineRule="auto"/>
        <w:rPr>
          <w:rFonts w:asciiTheme="minorEastAsia" w:hAnsiTheme="minorEastAsia" w:eastAsiaTheme="minorEastAsia"/>
          <w:b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color w:val="000000"/>
          <w:szCs w:val="21"/>
        </w:rPr>
        <w:t>学生证/教师证：原件或复印件出示，确认本人报到。（如遗失可用身份证）</w:t>
      </w:r>
    </w:p>
    <w:p>
      <w:pPr>
        <w:numPr>
          <w:ilvl w:val="0"/>
          <w:numId w:val="3"/>
        </w:numPr>
        <w:spacing w:line="360" w:lineRule="auto"/>
        <w:rPr>
          <w:rFonts w:asciiTheme="minorEastAsia" w:hAnsiTheme="minorEastAsia" w:eastAsiaTheme="minorEastAsia"/>
          <w:b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color w:val="000000"/>
          <w:szCs w:val="21"/>
        </w:rPr>
        <w:t>保险单：覆盖参赛期间的综合意外险，向工作人员出示。</w:t>
      </w:r>
    </w:p>
    <w:p>
      <w:pPr>
        <w:numPr>
          <w:ilvl w:val="0"/>
          <w:numId w:val="3"/>
        </w:numPr>
        <w:spacing w:line="360" w:lineRule="auto"/>
        <w:ind w:left="0" w:firstLine="420" w:firstLineChars="200"/>
        <w:rPr>
          <w:rFonts w:asciiTheme="minorEastAsia" w:hAnsiTheme="minorEastAsia" w:eastAsiaTheme="minorEastAsia"/>
          <w:b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color w:val="000000"/>
          <w:szCs w:val="21"/>
        </w:rPr>
        <w:t>《免责声明》：官网下载，所有报到的参赛同学和指导老师仔细阅读后打印签字，上交工作人员。（每人一份）</w:t>
      </w:r>
    </w:p>
    <w:p>
      <w:pPr>
        <w:numPr>
          <w:ilvl w:val="0"/>
          <w:numId w:val="3"/>
        </w:numPr>
        <w:spacing w:line="360" w:lineRule="auto"/>
        <w:ind w:left="0" w:firstLine="420" w:firstLineChars="20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color w:val="000000"/>
          <w:szCs w:val="21"/>
        </w:rPr>
        <w:t>《法律声明》：官网下载，所有赛项参赛队官网下载仔细阅读后打印，由队长签字，上交工作人员。（每队一份）</w:t>
      </w:r>
    </w:p>
    <w:p>
      <w:pPr>
        <w:numPr>
          <w:ilvl w:val="0"/>
          <w:numId w:val="3"/>
        </w:numPr>
        <w:spacing w:line="360" w:lineRule="auto"/>
        <w:rPr>
          <w:rFonts w:asciiTheme="minorEastAsia" w:hAnsiTheme="minorEastAsia" w:eastAsiaTheme="minorEastAsia"/>
          <w:b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color w:val="000000"/>
          <w:szCs w:val="21"/>
        </w:rPr>
        <w:t>报名表：打印签字并加学校/（</w:t>
      </w:r>
      <w:bookmarkStart w:id="8" w:name="_Hlk167801092"/>
      <w:r>
        <w:rPr>
          <w:rFonts w:hint="eastAsia" w:asciiTheme="minorEastAsia" w:hAnsiTheme="minorEastAsia" w:eastAsiaTheme="minorEastAsia"/>
          <w:b/>
          <w:color w:val="000000"/>
          <w:szCs w:val="21"/>
        </w:rPr>
        <w:t>或二级单位</w:t>
      </w:r>
      <w:bookmarkEnd w:id="8"/>
      <w:r>
        <w:rPr>
          <w:rFonts w:hint="eastAsia" w:asciiTheme="minorEastAsia" w:hAnsiTheme="minorEastAsia" w:eastAsiaTheme="minorEastAsia"/>
          <w:b/>
          <w:color w:val="000000"/>
          <w:szCs w:val="21"/>
        </w:rPr>
        <w:t>）盖章。</w:t>
      </w:r>
    </w:p>
    <w:p>
      <w:pPr>
        <w:spacing w:line="360" w:lineRule="auto"/>
        <w:ind w:left="420"/>
        <w:rPr>
          <w:rFonts w:asciiTheme="minorEastAsia" w:hAnsiTheme="minorEastAsia" w:eastAsiaTheme="minorEastAsia"/>
          <w:b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color w:val="000000"/>
          <w:szCs w:val="21"/>
        </w:rPr>
        <w:t>说明：</w:t>
      </w:r>
    </w:p>
    <w:p>
      <w:pPr>
        <w:pStyle w:val="16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个人信息条</w:t>
      </w:r>
      <w:r>
        <w:rPr>
          <w:rFonts w:hint="eastAsia" w:asciiTheme="minorEastAsia" w:hAnsiTheme="minorEastAsia" w:eastAsiaTheme="minorEastAsia"/>
          <w:szCs w:val="21"/>
        </w:rPr>
        <w:t>码：在官网个人主页的个人信息处截图，</w:t>
      </w:r>
      <w:r>
        <w:rPr>
          <w:rFonts w:hint="eastAsia" w:asciiTheme="minorEastAsia" w:hAnsiTheme="minorEastAsia" w:eastAsiaTheme="minorEastAsia"/>
          <w:b/>
          <w:szCs w:val="21"/>
        </w:rPr>
        <w:t>用于报到时登记和赛前检录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pStyle w:val="16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学生证/教师证：报到时和正式比赛赛前检录时，</w:t>
      </w:r>
      <w:r>
        <w:rPr>
          <w:rFonts w:hint="eastAsia" w:asciiTheme="minorEastAsia" w:hAnsiTheme="minorEastAsia" w:eastAsiaTheme="minorEastAsia"/>
          <w:b/>
          <w:color w:val="000000"/>
          <w:szCs w:val="21"/>
        </w:rPr>
        <w:t>原件或复印件出示，确认本人报到。（如丢失可用身份证代替）</w:t>
      </w:r>
      <w:r>
        <w:rPr>
          <w:rFonts w:hint="eastAsia" w:asciiTheme="minorEastAsia" w:hAnsiTheme="minorEastAsia" w:eastAsiaTheme="minorEastAsia"/>
          <w:color w:val="000000"/>
          <w:szCs w:val="21"/>
        </w:rPr>
        <w:t>均需出示给工作人员核查信息。</w:t>
      </w:r>
    </w:p>
    <w:p>
      <w:pPr>
        <w:pStyle w:val="16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保险单：保单打印件、复印件或者购买截图均可，</w:t>
      </w:r>
      <w:r>
        <w:rPr>
          <w:rFonts w:hint="eastAsia" w:asciiTheme="minorEastAsia" w:hAnsiTheme="minorEastAsia" w:eastAsiaTheme="minorEastAsia"/>
          <w:b/>
          <w:szCs w:val="21"/>
        </w:rPr>
        <w:t>必须显示个人信息和有效期</w:t>
      </w:r>
      <w:r>
        <w:rPr>
          <w:rFonts w:hint="eastAsia" w:asciiTheme="minorEastAsia" w:hAnsiTheme="minorEastAsia" w:eastAsiaTheme="minorEastAsia"/>
          <w:szCs w:val="21"/>
        </w:rPr>
        <w:t>。为了每位老师和学生的人身安全保障，所有参赛者请于赛前购买</w:t>
      </w:r>
      <w:r>
        <w:rPr>
          <w:rFonts w:hint="eastAsia" w:asciiTheme="minorEastAsia" w:hAnsiTheme="minorEastAsia" w:eastAsiaTheme="minorEastAsia"/>
          <w:b/>
          <w:szCs w:val="21"/>
        </w:rPr>
        <w:t>参赛期间的综合意外险</w:t>
      </w:r>
      <w:r>
        <w:rPr>
          <w:rFonts w:hint="eastAsia" w:asciiTheme="minorEastAsia" w:hAnsiTheme="minorEastAsia" w:eastAsiaTheme="minorEastAsia"/>
          <w:szCs w:val="21"/>
        </w:rPr>
        <w:t>，在报到时需</w:t>
      </w:r>
      <w:r>
        <w:rPr>
          <w:rFonts w:hint="eastAsia" w:asciiTheme="minorEastAsia" w:hAnsiTheme="minorEastAsia" w:eastAsiaTheme="minorEastAsia"/>
          <w:color w:val="000000"/>
          <w:szCs w:val="21"/>
        </w:rPr>
        <w:t>出具保险单，否则不予注册。保险为能够覆盖参赛全程的综合意外险种。</w:t>
      </w:r>
    </w:p>
    <w:p>
      <w:pPr>
        <w:pStyle w:val="16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《免责声明》：所有报到参赛的同学及指导老师，需官网下载后</w:t>
      </w:r>
      <w:r>
        <w:rPr>
          <w:rFonts w:hint="eastAsia" w:asciiTheme="minorEastAsia" w:hAnsiTheme="minorEastAsia" w:eastAsiaTheme="minorEastAsia"/>
          <w:color w:val="000000"/>
          <w:szCs w:val="21"/>
        </w:rPr>
        <w:t>签字，上交工作人员</w:t>
      </w:r>
      <w:r>
        <w:rPr>
          <w:rFonts w:hint="eastAsia" w:asciiTheme="minorEastAsia" w:hAnsiTheme="minorEastAsia" w:eastAsiaTheme="minorEastAsia"/>
          <w:b/>
          <w:color w:val="000000"/>
          <w:szCs w:val="21"/>
        </w:rPr>
        <w:t>。</w:t>
      </w:r>
    </w:p>
    <w:p>
      <w:pPr>
        <w:pStyle w:val="16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报名表：通过官网个人主页下载后，指导老师签字，</w:t>
      </w:r>
      <w:r>
        <w:rPr>
          <w:rFonts w:hint="eastAsia" w:asciiTheme="minorEastAsia" w:hAnsiTheme="minorEastAsia" w:eastAsiaTheme="minorEastAsia"/>
          <w:b/>
          <w:color w:val="000000"/>
          <w:szCs w:val="21"/>
        </w:rPr>
        <w:t>加盖有学校/学院的盖章</w:t>
      </w:r>
      <w:r>
        <w:rPr>
          <w:rFonts w:hint="eastAsia" w:asciiTheme="minorEastAsia" w:hAnsiTheme="minorEastAsia" w:eastAsiaTheme="minorEastAsia"/>
          <w:color w:val="000000"/>
          <w:szCs w:val="21"/>
        </w:rPr>
        <w:t>。（官网没有的或者报名表没有信息的个人将无法参赛。注意，报名表请妥善保存，总决赛报到时还需要出示）</w:t>
      </w:r>
    </w:p>
    <w:p>
      <w:pPr>
        <w:pStyle w:val="16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《法律声明》所有赛项，参赛队伍官网下载后仔细阅读，并由队长签字，上交工作人员。</w:t>
      </w:r>
    </w:p>
    <w:p>
      <w:pPr>
        <w:pStyle w:val="16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eastAsiaTheme="minorEastAsia"/>
          <w:b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color w:val="000000"/>
          <w:szCs w:val="21"/>
        </w:rPr>
        <w:t>必须本人报到，不可以代替签到。</w:t>
      </w:r>
    </w:p>
    <w:p>
      <w:pPr>
        <w:pStyle w:val="16"/>
        <w:numPr>
          <w:ilvl w:val="0"/>
          <w:numId w:val="4"/>
        </w:numPr>
        <w:ind w:firstLineChars="0"/>
        <w:rPr>
          <w:rFonts w:asciiTheme="minorEastAsia" w:hAnsiTheme="minorEastAsia" w:eastAsiaTheme="minorEastAsia"/>
          <w:b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color w:val="000000"/>
          <w:szCs w:val="21"/>
        </w:rPr>
        <w:t>分赛区比赛不要求指导老师必须到场，不到场也不影响获奖资格。</w:t>
      </w:r>
    </w:p>
    <w:p>
      <w:pPr>
        <w:pStyle w:val="16"/>
        <w:numPr>
          <w:ilvl w:val="3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校旗</w:t>
      </w:r>
    </w:p>
    <w:p>
      <w:pPr>
        <w:pStyle w:val="16"/>
        <w:spacing w:line="360" w:lineRule="auto"/>
        <w:ind w:left="420" w:firstLine="0"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每所高校携带横向校旗一面，长192cm×高128cm。报到时交给工作人员，闭幕式结束后由队长领回。</w:t>
      </w:r>
    </w:p>
    <w:p>
      <w:pPr>
        <w:pStyle w:val="16"/>
        <w:numPr>
          <w:ilvl w:val="3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上机练习至比赛期间往返交通与食宿等费用，由参赛队伍自理。</w:t>
      </w:r>
    </w:p>
    <w:p>
      <w:pPr>
        <w:pStyle w:val="16"/>
        <w:numPr>
          <w:ilvl w:val="3"/>
          <w:numId w:val="2"/>
        </w:numPr>
        <w:spacing w:line="360" w:lineRule="auto"/>
        <w:ind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资料下载</w:t>
      </w:r>
    </w:p>
    <w:p>
      <w:pPr>
        <w:pStyle w:val="16"/>
        <w:spacing w:line="360" w:lineRule="auto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各队伍可以自行通过官网“赛题资料”处下载各赛项《初赛竞赛规则》等资料，</w:t>
      </w:r>
      <w:bookmarkStart w:id="9" w:name="_Hlk9885892"/>
      <w:r>
        <w:rPr>
          <w:rFonts w:hint="eastAsia" w:asciiTheme="minorEastAsia" w:hAnsiTheme="minorEastAsia" w:eastAsiaTheme="minorEastAsia"/>
          <w:color w:val="000000"/>
          <w:szCs w:val="21"/>
        </w:rPr>
        <w:t>“通知动态”处下载分赛区初赛的抽签、评奖、仲裁、晋级规则。</w:t>
      </w:r>
      <w:bookmarkEnd w:id="9"/>
      <w:r>
        <w:rPr>
          <w:rFonts w:hint="eastAsia" w:asciiTheme="minorEastAsia" w:hAnsiTheme="minorEastAsia" w:eastAsiaTheme="minorEastAsia"/>
          <w:color w:val="000000"/>
          <w:szCs w:val="21"/>
        </w:rPr>
        <w:t>提前了解比赛规则与流程。</w:t>
      </w:r>
    </w:p>
    <w:p>
      <w:pPr>
        <w:numPr>
          <w:ilvl w:val="3"/>
          <w:numId w:val="2"/>
        </w:numPr>
        <w:spacing w:line="360" w:lineRule="auto"/>
        <w:ind w:left="420" w:leftChars="0" w:hanging="420" w:firstLine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资料领取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eastAsiaTheme="minorHAnsi"/>
          <w:b/>
          <w:color w:val="000000"/>
          <w:sz w:val="21"/>
          <w:szCs w:val="21"/>
          <w:highlight w:val="none"/>
        </w:rPr>
      </w:pPr>
      <w:r>
        <w:rPr>
          <w:rFonts w:hint="eastAsia" w:eastAsiaTheme="minorHAnsi"/>
          <w:b/>
          <w:color w:val="000000"/>
          <w:sz w:val="21"/>
          <w:szCs w:val="21"/>
          <w:highlight w:val="none"/>
        </w:rPr>
        <w:t>会务资料袋：含有本队1份《竞赛手册》</w:t>
      </w:r>
      <w:r>
        <w:rPr>
          <w:rFonts w:hint="eastAsia"/>
          <w:b/>
          <w:color w:val="000000"/>
          <w:sz w:val="21"/>
          <w:szCs w:val="21"/>
          <w:highlight w:val="none"/>
          <w:lang w:eastAsia="zh-CN"/>
        </w:rPr>
        <w:t>、</w:t>
      </w:r>
      <w:r>
        <w:rPr>
          <w:rFonts w:hint="eastAsia" w:eastAsiaTheme="minorHAnsi"/>
          <w:b/>
          <w:color w:val="000000"/>
          <w:sz w:val="21"/>
          <w:szCs w:val="21"/>
          <w:highlight w:val="none"/>
        </w:rPr>
        <w:t>本队每人的胸牌</w:t>
      </w:r>
      <w:r>
        <w:rPr>
          <w:rFonts w:hint="eastAsia" w:eastAsiaTheme="minorHAnsi"/>
          <w:b/>
          <w:color w:val="000000"/>
          <w:sz w:val="21"/>
          <w:szCs w:val="21"/>
          <w:highlight w:val="none"/>
          <w:lang w:eastAsia="zh-CN"/>
        </w:rPr>
        <w:t>、</w:t>
      </w:r>
      <w:r>
        <w:rPr>
          <w:rFonts w:hint="eastAsia" w:eastAsiaTheme="minorHAnsi"/>
          <w:b/>
          <w:color w:val="000000"/>
          <w:sz w:val="21"/>
          <w:szCs w:val="21"/>
          <w:highlight w:val="none"/>
          <w:lang w:val="en-US" w:eastAsia="zh-CN"/>
        </w:rPr>
        <w:t>服装</w:t>
      </w:r>
      <w:r>
        <w:rPr>
          <w:rFonts w:hint="eastAsia" w:eastAsiaTheme="minorHAnsi"/>
          <w:b/>
          <w:color w:val="000000"/>
          <w:sz w:val="21"/>
          <w:szCs w:val="21"/>
          <w:highlight w:val="none"/>
        </w:rPr>
        <w:t>等。</w:t>
      </w:r>
      <w:r>
        <w:rPr>
          <w:rFonts w:hint="eastAsia" w:eastAsiaTheme="minorHAnsi"/>
          <w:b/>
          <w:color w:val="000000"/>
          <w:sz w:val="21"/>
          <w:szCs w:val="21"/>
          <w:highlight w:val="none"/>
          <w:lang w:val="en-US" w:eastAsia="zh-CN"/>
        </w:rPr>
        <w:t>领取时记得登记。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cs="Times New Roman" w:asciiTheme="minorHAnsi" w:hAnsiTheme="minorHAnsi" w:eastAsiaTheme="minorHAnsi"/>
          <w:color w:val="0000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 w:asciiTheme="minorHAnsi" w:hAnsiTheme="minorHAnsi" w:eastAsiaTheme="minorHAnsi"/>
          <w:color w:val="000000"/>
          <w:kern w:val="2"/>
          <w:sz w:val="21"/>
          <w:szCs w:val="21"/>
          <w:highlight w:val="none"/>
          <w:lang w:val="en-US" w:eastAsia="zh-CN" w:bidi="ar-SA"/>
        </w:rPr>
        <w:t xml:space="preserve">胸牌和服装领取后，竞赛期间所有人必须全程穿比赛服装及佩戴胸牌方可出入赛场，未穿戴的个人不允许进入赛场。 </w:t>
      </w:r>
    </w:p>
    <w:p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</w:rPr>
        <w:t>分赛区联系方式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学校地址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学校名称：内蒙古工业大学（金川校区）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详细地址：内蒙古呼和浩特市经济技术开发区金川工业园区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QQ群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8"/>
              <w:spacing w:line="36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Cs w:val="21"/>
              </w:rPr>
              <w:t>QQ群号：</w:t>
            </w:r>
            <w:r>
              <w:rPr>
                <w:rFonts w:ascii="Times New Roman" w:hAnsi="Times New Roman" w:cs="宋体"/>
                <w:color w:val="000000"/>
                <w:szCs w:val="21"/>
              </w:rPr>
              <w:t>916192151</w:t>
            </w:r>
          </w:p>
          <w:p>
            <w:pPr>
              <w:pStyle w:val="18"/>
              <w:spacing w:line="36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Cs w:val="21"/>
              </w:rPr>
              <w:t>入群备注：学校简称-真实姓名</w:t>
            </w:r>
          </w:p>
          <w:p>
            <w:pPr>
              <w:pStyle w:val="18"/>
              <w:spacing w:line="36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Cs w:val="21"/>
              </w:rPr>
              <w:t>入群时间：请各位老师和同学在</w:t>
            </w:r>
            <w:r>
              <w:rPr>
                <w:rFonts w:hint="eastAsia" w:ascii="Times New Roman" w:hAnsi="Times New Roman" w:cs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cs="宋体"/>
                <w:color w:val="000000"/>
                <w:szCs w:val="21"/>
              </w:rPr>
              <w:t>月</w:t>
            </w:r>
            <w:r>
              <w:rPr>
                <w:rFonts w:hint="eastAsia" w:ascii="Times New Roman" w:hAnsi="Times New Roman" w:cs="宋体"/>
                <w:color w:val="000000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cs="宋体"/>
                <w:color w:val="000000"/>
                <w:szCs w:val="21"/>
              </w:rPr>
              <w:t>日前入群。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负责人：王老师（逻辑算法赛项）  电话：15024913328         QQ号：821417600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石</w:t>
            </w:r>
            <w:r>
              <w:rPr>
                <w:rFonts w:hint="eastAsia"/>
                <w:sz w:val="21"/>
                <w:szCs w:val="21"/>
              </w:rPr>
              <w:t>老师（工程实践赛项）  电话：17747161680         QQ号：3538204160</w:t>
            </w:r>
          </w:p>
        </w:tc>
      </w:tr>
    </w:tbl>
    <w:p>
      <w:pPr>
        <w:rPr>
          <w:b/>
          <w:sz w:val="28"/>
        </w:rPr>
      </w:pPr>
    </w:p>
    <w:p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</w:rPr>
        <w:t>食宿预约安排</w:t>
      </w:r>
    </w:p>
    <w:p>
      <w:pPr>
        <w:spacing w:line="360" w:lineRule="auto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1.住宿</w:t>
      </w:r>
    </w:p>
    <w:p>
      <w:pPr>
        <w:spacing w:line="360" w:lineRule="auto"/>
        <w:ind w:firstLine="420" w:firstLineChars="200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各参赛队伍自行安排。以下酒店仅供参考。因7月份正值旅游旺季，请各参赛队伍提前在网上预订。</w:t>
      </w:r>
    </w:p>
    <w:tbl>
      <w:tblPr>
        <w:tblStyle w:val="8"/>
        <w:tblW w:w="9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2087"/>
        <w:gridCol w:w="1883"/>
        <w:gridCol w:w="2018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333333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Cs w:val="21"/>
              </w:rPr>
              <w:t>住所名称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房间</w:t>
            </w:r>
            <w:r>
              <w:rPr>
                <w:rFonts w:asciiTheme="minorEastAsia" w:hAnsiTheme="minorEastAsia" w:eastAsiaTheme="minor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参考</w:t>
            </w:r>
            <w:r>
              <w:rPr>
                <w:rFonts w:asciiTheme="minorEastAsia" w:hAnsiTheme="minorEastAsia" w:eastAsiaTheme="minorEastAsia"/>
                <w:b/>
                <w:color w:val="000000"/>
                <w:szCs w:val="21"/>
              </w:rPr>
              <w:t>价格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333333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(以实际为准)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333333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Cs w:val="21"/>
              </w:rPr>
              <w:t>电话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333333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众鑫酒店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大床房/标准间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200元左右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0471-5193888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盛广酒店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大床房/标准间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200元+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0471-5164555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鑫三禾大酒店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大床房/标准间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100元左右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0471-3603666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</w:tbl>
    <w:p>
      <w:pPr>
        <w:spacing w:line="360" w:lineRule="auto"/>
        <w:rPr>
          <w:b/>
          <w:sz w:val="21"/>
          <w:szCs w:val="21"/>
        </w:rPr>
      </w:pPr>
    </w:p>
    <w:p>
      <w:pPr>
        <w:numPr>
          <w:ilvl w:val="0"/>
          <w:numId w:val="5"/>
        </w:numPr>
        <w:spacing w:line="360" w:lineRule="auto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餐食</w:t>
      </w:r>
    </w:p>
    <w:p>
      <w:pPr>
        <w:numPr>
          <w:ilvl w:val="0"/>
          <w:numId w:val="0"/>
        </w:numPr>
        <w:spacing w:line="360" w:lineRule="auto"/>
        <w:rPr>
          <w:rFonts w:hint="default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 xml:space="preserve">    </w:t>
      </w:r>
      <w:r>
        <w:rPr>
          <w:rFonts w:hint="eastAsia"/>
          <w:b w:val="0"/>
          <w:bCs/>
          <w:sz w:val="21"/>
          <w:szCs w:val="21"/>
          <w:lang w:val="en-US" w:eastAsia="zh-CN"/>
        </w:rPr>
        <w:t>学校食堂将对外开放，餐食标准及具体安排将在会务QQ群发布。</w:t>
      </w:r>
    </w:p>
    <w:p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</w:rPr>
        <w:t>校园引导图</w:t>
      </w:r>
    </w:p>
    <w:p>
      <w:pPr>
        <w:spacing w:line="276" w:lineRule="auto"/>
        <w:rPr>
          <w:color w:val="FF0000"/>
          <w:szCs w:val="21"/>
        </w:rPr>
      </w:pPr>
      <w:r>
        <w:drawing>
          <wp:inline distT="0" distB="0" distL="114300" distR="114300">
            <wp:extent cx="6492240" cy="2712085"/>
            <wp:effectExtent l="0" t="0" r="3810" b="12065"/>
            <wp:docPr id="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 l="22634" t="31268" r="7706" b="16977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b/>
          <w:sz w:val="28"/>
          <w:lang w:val="en-US" w:eastAsia="zh-CN"/>
        </w:rPr>
      </w:pPr>
      <w:r>
        <w:rPr>
          <w:rFonts w:hint="eastAsia"/>
          <w:b/>
          <w:sz w:val="28"/>
          <w:lang w:val="en-US" w:eastAsia="zh-CN"/>
        </w:rPr>
        <w:t>交通信息</w:t>
      </w:r>
    </w:p>
    <w:p>
      <w:pPr>
        <w:rPr>
          <w:b/>
          <w:sz w:val="28"/>
          <w:szCs w:val="28"/>
        </w:rPr>
      </w:pPr>
      <w:r>
        <w:drawing>
          <wp:inline distT="0" distB="0" distL="114300" distR="114300">
            <wp:extent cx="6343650" cy="2604135"/>
            <wp:effectExtent l="0" t="0" r="0" b="5715"/>
            <wp:docPr id="2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rcRect l="22943" t="29039" r="7264" b="20011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260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0" w:leftChars="0" w:hanging="420"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华北四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赛区参赛</w:t>
      </w:r>
      <w:r>
        <w:rPr>
          <w:rFonts w:asciiTheme="minorEastAsia" w:hAnsiTheme="minorEastAsia" w:eastAsiaTheme="minorEastAsia"/>
          <w:b/>
          <w:sz w:val="28"/>
          <w:szCs w:val="28"/>
        </w:rPr>
        <w:t>回执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单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参赛回执单采用调查问卷形式，请扫下面二维码进行线上填写。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center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default"/>
          <w:b w:val="0"/>
          <w:bCs/>
          <w:sz w:val="21"/>
          <w:szCs w:val="21"/>
          <w:lang w:val="en-US" w:eastAsia="zh-CN"/>
        </w:rPr>
        <w:drawing>
          <wp:inline distT="0" distB="0" distL="114300" distR="114300">
            <wp:extent cx="1714500" cy="1714500"/>
            <wp:effectExtent l="0" t="0" r="0" b="0"/>
            <wp:docPr id="1" name="图片 1" descr="vyQJRf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vyQJRfz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  <w:b/>
          <w:bCs/>
        </w:rPr>
        <w:t>注意</w:t>
      </w:r>
      <w:r>
        <w:rPr>
          <w:b/>
          <w:bCs/>
        </w:rPr>
        <w:t>：</w:t>
      </w:r>
      <w:r>
        <w:t xml:space="preserve"> 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 xml:space="preserve">1、本表格每支参赛队填写一份，若一所学校有多支参赛队则须填多份。 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2、请参赛队伍务必在7月1日之前发回该参赛回执。7月1日12:00之前未提交该回执的队伍视为弃赛。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3、请将校徽png（文件命名为：</w:t>
      </w:r>
      <w:r>
        <w:rPr>
          <w:rFonts w:hint="eastAsia"/>
          <w:b w:val="0"/>
          <w:bCs/>
          <w:color w:val="auto"/>
          <w:sz w:val="21"/>
          <w:szCs w:val="21"/>
          <w:u w:val="none"/>
          <w:lang w:val="en-US" w:eastAsia="zh-CN"/>
        </w:rPr>
        <w:t>学校名称-校徽）发送到邮箱272930515@qq.com。</w:t>
      </w:r>
    </w:p>
    <w:p>
      <w:pPr>
        <w:tabs>
          <w:tab w:val="left" w:pos="6135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135"/>
        </w:tabs>
        <w:ind w:firstLine="6300" w:firstLineChars="3000"/>
        <w:rPr>
          <w:sz w:val="28"/>
          <w:szCs w:val="28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 w:val="28"/>
          <w:szCs w:val="28"/>
        </w:rPr>
        <w:t xml:space="preserve"> 内蒙古工业大学</w:t>
      </w:r>
    </w:p>
    <w:p>
      <w:pPr>
        <w:tabs>
          <w:tab w:val="left" w:pos="5970"/>
        </w:tabs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12日</w:t>
      </w:r>
    </w:p>
    <w:p>
      <w:pPr>
        <w:tabs>
          <w:tab w:val="left" w:pos="5970"/>
        </w:tabs>
        <w:rPr>
          <w:rFonts w:hint="eastAsia"/>
          <w:sz w:val="28"/>
          <w:szCs w:val="28"/>
          <w:lang w:val="en-US" w:eastAsia="zh-CN"/>
        </w:rPr>
      </w:pPr>
    </w:p>
    <w:p>
      <w:pPr>
        <w:tabs>
          <w:tab w:val="left" w:pos="5970"/>
        </w:tabs>
        <w:rPr>
          <w:rFonts w:hint="eastAsia"/>
          <w:sz w:val="28"/>
          <w:szCs w:val="28"/>
          <w:lang w:val="en-US" w:eastAsia="zh-CN"/>
        </w:rPr>
      </w:pPr>
    </w:p>
    <w:p>
      <w:pPr>
        <w:tabs>
          <w:tab w:val="left" w:pos="5970"/>
        </w:tabs>
        <w:rPr>
          <w:rFonts w:hint="default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tabs>
          <w:tab w:val="left" w:pos="2803"/>
        </w:tabs>
        <w:bidi w:val="0"/>
        <w:jc w:val="left"/>
        <w:rPr>
          <w:rFonts w:hint="eastAsia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489722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18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7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EE05EA"/>
    <w:multiLevelType w:val="multilevel"/>
    <w:tmpl w:val="0EEE05EA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5711ED"/>
    <w:multiLevelType w:val="multilevel"/>
    <w:tmpl w:val="2D5711E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42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42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2369EB"/>
    <w:multiLevelType w:val="singleLevel"/>
    <w:tmpl w:val="2E2369E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7E41D36"/>
    <w:multiLevelType w:val="multilevel"/>
    <w:tmpl w:val="57E41D36"/>
    <w:lvl w:ilvl="0" w:tentative="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420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4">
    <w:nsid w:val="7A6370CB"/>
    <w:multiLevelType w:val="multilevel"/>
    <w:tmpl w:val="7A6370CB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VlNmQzOThiODdmNjU5NzBiM2JkNDk3NDg2YTdiODAifQ=="/>
  </w:docVars>
  <w:rsids>
    <w:rsidRoot w:val="009F6FDE"/>
    <w:rsid w:val="00015CBC"/>
    <w:rsid w:val="0003074C"/>
    <w:rsid w:val="00032D7E"/>
    <w:rsid w:val="0004605B"/>
    <w:rsid w:val="00074352"/>
    <w:rsid w:val="000B219B"/>
    <w:rsid w:val="000B5262"/>
    <w:rsid w:val="000C3AD7"/>
    <w:rsid w:val="000C7475"/>
    <w:rsid w:val="00116728"/>
    <w:rsid w:val="00123FB6"/>
    <w:rsid w:val="0012431B"/>
    <w:rsid w:val="001437C6"/>
    <w:rsid w:val="001444A5"/>
    <w:rsid w:val="001554FC"/>
    <w:rsid w:val="001A2A54"/>
    <w:rsid w:val="001B4EAC"/>
    <w:rsid w:val="001D6BF8"/>
    <w:rsid w:val="001E0338"/>
    <w:rsid w:val="001E317A"/>
    <w:rsid w:val="00203D8E"/>
    <w:rsid w:val="002172B7"/>
    <w:rsid w:val="00237ABF"/>
    <w:rsid w:val="00244F16"/>
    <w:rsid w:val="00254598"/>
    <w:rsid w:val="002623B6"/>
    <w:rsid w:val="002A493C"/>
    <w:rsid w:val="002E6C65"/>
    <w:rsid w:val="00305098"/>
    <w:rsid w:val="00330C64"/>
    <w:rsid w:val="00341791"/>
    <w:rsid w:val="00352BD1"/>
    <w:rsid w:val="00357D16"/>
    <w:rsid w:val="00382C22"/>
    <w:rsid w:val="00395CE7"/>
    <w:rsid w:val="003C1F92"/>
    <w:rsid w:val="003D035B"/>
    <w:rsid w:val="003D1E21"/>
    <w:rsid w:val="003E5CEA"/>
    <w:rsid w:val="003E70AE"/>
    <w:rsid w:val="003F056F"/>
    <w:rsid w:val="003F2994"/>
    <w:rsid w:val="004006CB"/>
    <w:rsid w:val="00404367"/>
    <w:rsid w:val="00432485"/>
    <w:rsid w:val="00436641"/>
    <w:rsid w:val="00441634"/>
    <w:rsid w:val="0045683D"/>
    <w:rsid w:val="00486A67"/>
    <w:rsid w:val="004968FB"/>
    <w:rsid w:val="004A080F"/>
    <w:rsid w:val="005352DA"/>
    <w:rsid w:val="00545D3E"/>
    <w:rsid w:val="005B3B0C"/>
    <w:rsid w:val="005D2A8B"/>
    <w:rsid w:val="005D5E6E"/>
    <w:rsid w:val="0061049D"/>
    <w:rsid w:val="0062486F"/>
    <w:rsid w:val="0063023E"/>
    <w:rsid w:val="00635A12"/>
    <w:rsid w:val="00651AA7"/>
    <w:rsid w:val="00652517"/>
    <w:rsid w:val="00662CA8"/>
    <w:rsid w:val="006673EE"/>
    <w:rsid w:val="0067328C"/>
    <w:rsid w:val="00676EC2"/>
    <w:rsid w:val="0068020C"/>
    <w:rsid w:val="00681C28"/>
    <w:rsid w:val="00686484"/>
    <w:rsid w:val="00686529"/>
    <w:rsid w:val="006D2572"/>
    <w:rsid w:val="006F1D46"/>
    <w:rsid w:val="006F7E2A"/>
    <w:rsid w:val="00724B47"/>
    <w:rsid w:val="007328C9"/>
    <w:rsid w:val="007550B6"/>
    <w:rsid w:val="007643A7"/>
    <w:rsid w:val="00791F20"/>
    <w:rsid w:val="00794112"/>
    <w:rsid w:val="007A586D"/>
    <w:rsid w:val="007B3665"/>
    <w:rsid w:val="007F7B3D"/>
    <w:rsid w:val="00800631"/>
    <w:rsid w:val="00814F17"/>
    <w:rsid w:val="008413D8"/>
    <w:rsid w:val="00850AAB"/>
    <w:rsid w:val="00852B61"/>
    <w:rsid w:val="0085377B"/>
    <w:rsid w:val="008547F5"/>
    <w:rsid w:val="008A38B8"/>
    <w:rsid w:val="008A47BB"/>
    <w:rsid w:val="008A6FD0"/>
    <w:rsid w:val="008B2EF0"/>
    <w:rsid w:val="008C1817"/>
    <w:rsid w:val="008C3389"/>
    <w:rsid w:val="008D5CD9"/>
    <w:rsid w:val="00904ACF"/>
    <w:rsid w:val="00962E23"/>
    <w:rsid w:val="009834D4"/>
    <w:rsid w:val="009B4287"/>
    <w:rsid w:val="009B64EB"/>
    <w:rsid w:val="009C3105"/>
    <w:rsid w:val="009E4814"/>
    <w:rsid w:val="009F4F27"/>
    <w:rsid w:val="009F6FDE"/>
    <w:rsid w:val="00A237ED"/>
    <w:rsid w:val="00A66797"/>
    <w:rsid w:val="00A712B4"/>
    <w:rsid w:val="00A83377"/>
    <w:rsid w:val="00A86501"/>
    <w:rsid w:val="00A90813"/>
    <w:rsid w:val="00AA4E62"/>
    <w:rsid w:val="00AA62AA"/>
    <w:rsid w:val="00AD09EF"/>
    <w:rsid w:val="00AF4BEF"/>
    <w:rsid w:val="00B15539"/>
    <w:rsid w:val="00B222B0"/>
    <w:rsid w:val="00B274E6"/>
    <w:rsid w:val="00B27FB9"/>
    <w:rsid w:val="00B3788D"/>
    <w:rsid w:val="00B404C9"/>
    <w:rsid w:val="00B43EBE"/>
    <w:rsid w:val="00B44C74"/>
    <w:rsid w:val="00B45B13"/>
    <w:rsid w:val="00BA6C49"/>
    <w:rsid w:val="00BB44BF"/>
    <w:rsid w:val="00BE38BD"/>
    <w:rsid w:val="00BF19B1"/>
    <w:rsid w:val="00BF6939"/>
    <w:rsid w:val="00C03FB1"/>
    <w:rsid w:val="00C0484F"/>
    <w:rsid w:val="00C11FFA"/>
    <w:rsid w:val="00C42001"/>
    <w:rsid w:val="00C605B2"/>
    <w:rsid w:val="00C6373D"/>
    <w:rsid w:val="00C85BCA"/>
    <w:rsid w:val="00C92C3C"/>
    <w:rsid w:val="00CB7AF9"/>
    <w:rsid w:val="00CC26C8"/>
    <w:rsid w:val="00CC7A6F"/>
    <w:rsid w:val="00CF1737"/>
    <w:rsid w:val="00D05BB1"/>
    <w:rsid w:val="00D10C6F"/>
    <w:rsid w:val="00D10FCB"/>
    <w:rsid w:val="00D15A9E"/>
    <w:rsid w:val="00D21C3E"/>
    <w:rsid w:val="00D26F8F"/>
    <w:rsid w:val="00D371FD"/>
    <w:rsid w:val="00D513F6"/>
    <w:rsid w:val="00D848EE"/>
    <w:rsid w:val="00DC5712"/>
    <w:rsid w:val="00DE4CFE"/>
    <w:rsid w:val="00DE67EC"/>
    <w:rsid w:val="00E2546C"/>
    <w:rsid w:val="00E33212"/>
    <w:rsid w:val="00E65F15"/>
    <w:rsid w:val="00ED624F"/>
    <w:rsid w:val="00EE00A7"/>
    <w:rsid w:val="00EE37ED"/>
    <w:rsid w:val="00EF63A0"/>
    <w:rsid w:val="00F112F3"/>
    <w:rsid w:val="00F210AC"/>
    <w:rsid w:val="00F44D29"/>
    <w:rsid w:val="00F5294A"/>
    <w:rsid w:val="00F707E3"/>
    <w:rsid w:val="00F810E1"/>
    <w:rsid w:val="00FC62B1"/>
    <w:rsid w:val="00FD23C6"/>
    <w:rsid w:val="00FD4BFE"/>
    <w:rsid w:val="00FD7609"/>
    <w:rsid w:val="00FF0CFF"/>
    <w:rsid w:val="168603B4"/>
    <w:rsid w:val="20AF2801"/>
    <w:rsid w:val="22CC25E7"/>
    <w:rsid w:val="2EA9799D"/>
    <w:rsid w:val="326F66F8"/>
    <w:rsid w:val="3619454C"/>
    <w:rsid w:val="3DB52015"/>
    <w:rsid w:val="4CFE669D"/>
    <w:rsid w:val="4DC917F2"/>
    <w:rsid w:val="50046AFA"/>
    <w:rsid w:val="504A7CCC"/>
    <w:rsid w:val="542B3971"/>
    <w:rsid w:val="5CAD3BC2"/>
    <w:rsid w:val="5D9D45F5"/>
    <w:rsid w:val="72B0041E"/>
    <w:rsid w:val="72F70265"/>
    <w:rsid w:val="7C732D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next w:val="1"/>
    <w:link w:val="20"/>
    <w:qFormat/>
    <w:uiPriority w:val="10"/>
    <w:pPr>
      <w:jc w:val="left"/>
      <w:outlineLvl w:val="0"/>
    </w:pPr>
    <w:rPr>
      <w:rFonts w:ascii="Calibri Light" w:hAnsi="Calibri Light"/>
      <w:b/>
      <w:bCs/>
      <w:sz w:val="32"/>
      <w:szCs w:val="32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954F72" w:themeColor="followedHyperlink"/>
      <w:u w:val="single"/>
    </w:rPr>
  </w:style>
  <w:style w:type="character" w:styleId="13">
    <w:name w:val="Hyperlink"/>
    <w:basedOn w:val="10"/>
    <w:unhideWhenUsed/>
    <w:qFormat/>
    <w:uiPriority w:val="99"/>
    <w:rPr>
      <w:color w:val="0563C1" w:themeColor="hyperlink"/>
      <w:u w:val="single"/>
    </w:rPr>
  </w:style>
  <w:style w:type="character" w:customStyle="1" w:styleId="14">
    <w:name w:val="标题 1 Char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页脚 Char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9">
    <w:name w:val="标题 字符"/>
    <w:basedOn w:val="10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Char"/>
    <w:link w:val="7"/>
    <w:qFormat/>
    <w:uiPriority w:val="10"/>
    <w:rPr>
      <w:rFonts w:ascii="Calibri Light" w:hAnsi="Calibri Light" w:eastAsia="宋体" w:cs="Times New Roman"/>
      <w:b/>
      <w:bCs/>
      <w:sz w:val="32"/>
      <w:szCs w:val="32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22">
    <w:name w:val="批注框文本 Char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680CD-9E9B-47B1-85D7-9DFD86B9AF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1612</Words>
  <Characters>1811</Characters>
  <Lines>29</Lines>
  <Paragraphs>8</Paragraphs>
  <TotalTime>1</TotalTime>
  <ScaleCrop>false</ScaleCrop>
  <LinksUpToDate>false</LinksUpToDate>
  <CharactersWithSpaces>1848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2019-06-06T08:12:00Z</dcterms:created>
  <dc:creator>小 细菌</dc:creator>
  <cp:lastModifiedBy>刘磊</cp:lastModifiedBy>
  <dcterms:modified xsi:type="dcterms:W3CDTF">2024-06-11T09:19:40Z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77919622F9F748D5AFBC5E343680021C_12</vt:lpwstr>
  </property>
</Properties>
</file>