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 ：住宿</w:t>
      </w:r>
      <w:r>
        <w:rPr>
          <w:rFonts w:hint="eastAsia"/>
          <w:b/>
          <w:sz w:val="28"/>
          <w:szCs w:val="28"/>
          <w:lang w:val="en-US" w:eastAsia="zh-CN"/>
        </w:rPr>
        <w:t>与交通</w:t>
      </w:r>
      <w:r>
        <w:rPr>
          <w:rFonts w:hint="eastAsia"/>
          <w:b/>
          <w:sz w:val="28"/>
          <w:szCs w:val="28"/>
        </w:rPr>
        <w:t>参考信息</w:t>
      </w:r>
    </w:p>
    <w:tbl>
      <w:tblPr>
        <w:tblStyle w:val="6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769"/>
        <w:gridCol w:w="1883"/>
        <w:gridCol w:w="183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333333"/>
                <w:szCs w:val="21"/>
              </w:rPr>
            </w:pPr>
            <w:r>
              <w:rPr>
                <w:b/>
                <w:color w:val="000000"/>
                <w:szCs w:val="21"/>
              </w:rPr>
              <w:t>住所名称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</w:t>
            </w:r>
            <w:r>
              <w:rPr>
                <w:b/>
                <w:color w:val="000000"/>
                <w:szCs w:val="21"/>
              </w:rPr>
              <w:t>类型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参考</w:t>
            </w:r>
            <w:r>
              <w:rPr>
                <w:b/>
                <w:color w:val="000000"/>
                <w:szCs w:val="21"/>
              </w:rPr>
              <w:t>价格</w:t>
            </w:r>
          </w:p>
          <w:p>
            <w:pPr>
              <w:spacing w:line="360" w:lineRule="auto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(以实际为准)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世纪汉腾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酒店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标间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268元起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sz w:val="18"/>
                <w:szCs w:val="18"/>
                <w:lang w:val="en-US" w:eastAsia="zh-CN"/>
              </w:rPr>
              <w:t>龚经理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 17830292866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距离远、车接送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异风酒店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标间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200元左右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  <w:t>(023)87165888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中圣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酒店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标间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230元左右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eastAsia="仿宋_GB2312"/>
                <w:sz w:val="24"/>
                <w:szCs w:val="24"/>
              </w:rPr>
              <w:t>(023)49515555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柏菲酒店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标间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200元左右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eastAsia="仿宋_GB2312"/>
                <w:sz w:val="24"/>
                <w:szCs w:val="24"/>
              </w:rPr>
              <w:t>(023)49830888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宏宜假日酒店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标间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160元左右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(023)49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370888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丽枫酒店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标间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220元左右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(023)49861666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凤栖酒店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标间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220元左右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(023)61131668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可供房间少</w:t>
            </w:r>
          </w:p>
        </w:tc>
      </w:tr>
    </w:tbl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江北机场---&gt;重庆北站，*出租车45元左右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成都东站---&gt;永川东站，*高铁60分钟左右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重庆北站---&gt;永川东站，*高铁33分钟左右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lang w:val="en-US" w:eastAsia="zh-CN"/>
        </w:rPr>
        <w:t>永川东站到</w:t>
      </w:r>
      <w:r>
        <w:rPr>
          <w:rFonts w:hint="eastAsia"/>
          <w:szCs w:val="21"/>
          <w:lang w:val="en-US" w:eastAsia="zh-CN"/>
        </w:rPr>
        <w:t>重庆世纪汉腾酒店</w:t>
      </w:r>
    </w:p>
    <w:p>
      <w:r>
        <w:drawing>
          <wp:inline distT="0" distB="0" distL="114300" distR="114300">
            <wp:extent cx="2665095" cy="3281045"/>
            <wp:effectExtent l="0" t="0" r="190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91995" cy="3299460"/>
            <wp:effectExtent l="0" t="0" r="44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2.永川东站到异风酒店</w:t>
      </w:r>
    </w:p>
    <w:p/>
    <w:p>
      <w:r>
        <w:drawing>
          <wp:inline distT="0" distB="0" distL="114300" distR="114300">
            <wp:extent cx="3124835" cy="3403600"/>
            <wp:effectExtent l="0" t="0" r="1460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67230" cy="3409950"/>
            <wp:effectExtent l="0" t="0" r="1397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3.永川东站到中圣酒店</w:t>
      </w:r>
    </w:p>
    <w:p>
      <w:r>
        <w:drawing>
          <wp:inline distT="0" distB="0" distL="114300" distR="114300">
            <wp:extent cx="2918460" cy="3996055"/>
            <wp:effectExtent l="0" t="0" r="762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29815" cy="4041140"/>
            <wp:effectExtent l="0" t="0" r="190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40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4.永川东站到重庆柏菲酒店</w:t>
      </w:r>
    </w:p>
    <w:p>
      <w:r>
        <w:drawing>
          <wp:inline distT="0" distB="0" distL="114300" distR="114300">
            <wp:extent cx="2461260" cy="3863340"/>
            <wp:effectExtent l="0" t="0" r="762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03450" cy="3881755"/>
            <wp:effectExtent l="0" t="0" r="635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38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5.永川东站到宏宜假日酒店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014980" cy="1972310"/>
            <wp:effectExtent l="0" t="0" r="2540" b="889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75485" cy="2758440"/>
            <wp:effectExtent l="0" t="0" r="5715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6.永川东站到丽枫酒店(乐都万达店)</w:t>
      </w:r>
    </w:p>
    <w:p>
      <w:r>
        <w:drawing>
          <wp:inline distT="0" distB="0" distL="114300" distR="114300">
            <wp:extent cx="2576195" cy="3763645"/>
            <wp:effectExtent l="0" t="0" r="1460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18360" cy="3747135"/>
            <wp:effectExtent l="0" t="0" r="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7.永川东站到凤栖酒店</w:t>
      </w:r>
    </w:p>
    <w:p>
      <w:r>
        <w:drawing>
          <wp:inline distT="0" distB="0" distL="114300" distR="114300">
            <wp:extent cx="2526665" cy="3552825"/>
            <wp:effectExtent l="0" t="0" r="3175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47240" cy="3562985"/>
            <wp:effectExtent l="0" t="0" r="1016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8.永川东站到重庆城市职业学院</w:t>
      </w:r>
    </w:p>
    <w:p>
      <w:pPr>
        <w:spacing w:line="360" w:lineRule="auto"/>
      </w:pPr>
      <w:r>
        <w:drawing>
          <wp:inline distT="0" distB="0" distL="114300" distR="114300">
            <wp:extent cx="2148205" cy="3348990"/>
            <wp:effectExtent l="0" t="0" r="635" b="3810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70075" cy="3352800"/>
            <wp:effectExtent l="0" t="0" r="4445" b="0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“西门子杯”中国智能制造挑战赛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DE"/>
    <w:rsid w:val="0004605B"/>
    <w:rsid w:val="001E0338"/>
    <w:rsid w:val="00244F16"/>
    <w:rsid w:val="00254598"/>
    <w:rsid w:val="00305098"/>
    <w:rsid w:val="00395CE7"/>
    <w:rsid w:val="00404367"/>
    <w:rsid w:val="00432485"/>
    <w:rsid w:val="0061049D"/>
    <w:rsid w:val="00635A12"/>
    <w:rsid w:val="00651AA7"/>
    <w:rsid w:val="00676EC2"/>
    <w:rsid w:val="0068020C"/>
    <w:rsid w:val="007550B6"/>
    <w:rsid w:val="00800631"/>
    <w:rsid w:val="00814F17"/>
    <w:rsid w:val="00962E23"/>
    <w:rsid w:val="009F6FDE"/>
    <w:rsid w:val="00C605B2"/>
    <w:rsid w:val="00CF1737"/>
    <w:rsid w:val="00DC5712"/>
    <w:rsid w:val="00FD23C6"/>
    <w:rsid w:val="00FF0CFF"/>
    <w:rsid w:val="09561D01"/>
    <w:rsid w:val="11D958B4"/>
    <w:rsid w:val="288E3AC4"/>
    <w:rsid w:val="2D9E1ED5"/>
    <w:rsid w:val="377777E9"/>
    <w:rsid w:val="3B3D5ED9"/>
    <w:rsid w:val="3EEE26E8"/>
    <w:rsid w:val="3F66758F"/>
    <w:rsid w:val="419508D0"/>
    <w:rsid w:val="4B482550"/>
    <w:rsid w:val="577B16E6"/>
    <w:rsid w:val="69505C7C"/>
    <w:rsid w:val="70C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5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 w:eastAsia="zh-CN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标题 字符"/>
    <w:basedOn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字符1"/>
    <w:link w:val="5"/>
    <w:qFormat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438</Words>
  <Characters>2500</Characters>
  <Lines>20</Lines>
  <Paragraphs>5</Paragraphs>
  <TotalTime>11</TotalTime>
  <ScaleCrop>false</ScaleCrop>
  <LinksUpToDate>false</LinksUpToDate>
  <CharactersWithSpaces>2933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2019-06-06T08:12:00Z</dcterms:created>
  <dc:creator>小 细菌</dc:creator>
  <cp:lastModifiedBy>快乐人生</cp:lastModifiedBy>
  <dcterms:modified xsi:type="dcterms:W3CDTF">2021-06-28T02:52:58Z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9B096189D1D648C8BF3E9B84440A78CB</vt:lpwstr>
  </property>
</Properties>
</file>