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A91B" w14:textId="77777777" w:rsidR="00B91C99" w:rsidRDefault="00B91C99" w:rsidP="00B91C9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91C99">
        <w:rPr>
          <w:rFonts w:ascii="宋体" w:eastAsia="宋体" w:hAnsi="宋体" w:hint="eastAsia"/>
          <w:b/>
          <w:bCs/>
          <w:sz w:val="32"/>
          <w:szCs w:val="32"/>
        </w:rPr>
        <w:t>教育部2022年第十六届“西门子杯”中国智能制造挑战赛全国初赛华中三赛区</w:t>
      </w:r>
    </w:p>
    <w:p w14:paraId="7AB959CA" w14:textId="2545D9C4" w:rsidR="00977973" w:rsidRDefault="00B91C99" w:rsidP="00B91C99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B91C99">
        <w:rPr>
          <w:rFonts w:ascii="宋体" w:eastAsia="宋体" w:hAnsi="宋体" w:hint="eastAsia"/>
          <w:b/>
          <w:bCs/>
          <w:sz w:val="32"/>
          <w:szCs w:val="32"/>
        </w:rPr>
        <w:t>(河南工业职业技术学院)抽签方案</w:t>
      </w:r>
    </w:p>
    <w:p w14:paraId="4F8F4433" w14:textId="6F338835" w:rsidR="00B91C99" w:rsidRDefault="00B91C99" w:rsidP="00B91C99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一、抽签时间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988"/>
        <w:gridCol w:w="2268"/>
        <w:gridCol w:w="1275"/>
        <w:gridCol w:w="993"/>
        <w:gridCol w:w="2772"/>
      </w:tblGrid>
      <w:tr w:rsidR="00B91C99" w:rsidRPr="001A48B8" w14:paraId="315CACE0" w14:textId="77777777" w:rsidTr="001A48B8">
        <w:trPr>
          <w:trHeight w:val="567"/>
        </w:trPr>
        <w:tc>
          <w:tcPr>
            <w:tcW w:w="988" w:type="dxa"/>
            <w:shd w:val="clear" w:color="auto" w:fill="FDE9D9" w:themeFill="accent6" w:themeFillTint="33"/>
            <w:vAlign w:val="center"/>
          </w:tcPr>
          <w:p w14:paraId="22D29B23" w14:textId="108EBC8B" w:rsidR="00B91C99" w:rsidRPr="001A48B8" w:rsidRDefault="00B91C99" w:rsidP="001A48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活动</w:t>
            </w:r>
          </w:p>
        </w:tc>
        <w:tc>
          <w:tcPr>
            <w:tcW w:w="2268" w:type="dxa"/>
            <w:shd w:val="clear" w:color="auto" w:fill="FDE9D9" w:themeFill="accent6" w:themeFillTint="33"/>
            <w:vAlign w:val="center"/>
          </w:tcPr>
          <w:p w14:paraId="049649F6" w14:textId="7514F6B3" w:rsidR="00B91C99" w:rsidRPr="001A48B8" w:rsidRDefault="00B91C99" w:rsidP="001A48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赛项</w:t>
            </w:r>
          </w:p>
        </w:tc>
        <w:tc>
          <w:tcPr>
            <w:tcW w:w="1275" w:type="dxa"/>
            <w:shd w:val="clear" w:color="auto" w:fill="FDE9D9" w:themeFill="accent6" w:themeFillTint="33"/>
            <w:vAlign w:val="center"/>
          </w:tcPr>
          <w:p w14:paraId="14A01758" w14:textId="76A002B2" w:rsidR="00B91C99" w:rsidRPr="001A48B8" w:rsidRDefault="00B91C99" w:rsidP="001A48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993" w:type="dxa"/>
            <w:shd w:val="clear" w:color="auto" w:fill="FDE9D9" w:themeFill="accent6" w:themeFillTint="33"/>
            <w:vAlign w:val="center"/>
          </w:tcPr>
          <w:p w14:paraId="5CAC4E8D" w14:textId="113452F8" w:rsidR="00B91C99" w:rsidRPr="001A48B8" w:rsidRDefault="00B91C99" w:rsidP="001A48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772" w:type="dxa"/>
            <w:shd w:val="clear" w:color="auto" w:fill="FDE9D9" w:themeFill="accent6" w:themeFillTint="33"/>
            <w:vAlign w:val="center"/>
          </w:tcPr>
          <w:p w14:paraId="594E7148" w14:textId="405D80A2" w:rsidR="00B91C99" w:rsidRPr="001A48B8" w:rsidRDefault="00B91C99" w:rsidP="001A48B8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地点</w:t>
            </w:r>
          </w:p>
        </w:tc>
      </w:tr>
      <w:tr w:rsidR="00B91C99" w:rsidRPr="001A48B8" w14:paraId="04B538A8" w14:textId="77777777" w:rsidTr="001A48B8">
        <w:trPr>
          <w:trHeight w:val="567"/>
        </w:trPr>
        <w:tc>
          <w:tcPr>
            <w:tcW w:w="988" w:type="dxa"/>
            <w:vMerge w:val="restart"/>
            <w:vAlign w:val="center"/>
          </w:tcPr>
          <w:p w14:paraId="4B60DF6C" w14:textId="7FDFBF4A" w:rsidR="00B91C99" w:rsidRPr="001A48B8" w:rsidRDefault="00B91C99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抽签</w:t>
            </w:r>
          </w:p>
        </w:tc>
        <w:tc>
          <w:tcPr>
            <w:tcW w:w="2268" w:type="dxa"/>
            <w:vAlign w:val="center"/>
          </w:tcPr>
          <w:p w14:paraId="5E68081A" w14:textId="0FD332B6" w:rsidR="00B91C99" w:rsidRPr="001A48B8" w:rsidRDefault="001A48B8" w:rsidP="0068139E">
            <w:pPr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信息化网络</w:t>
            </w:r>
          </w:p>
        </w:tc>
        <w:tc>
          <w:tcPr>
            <w:tcW w:w="1275" w:type="dxa"/>
            <w:vAlign w:val="center"/>
          </w:tcPr>
          <w:p w14:paraId="580BAD6D" w14:textId="729C4E4E" w:rsidR="00B91C99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8月2</w:t>
            </w:r>
            <w:r w:rsidRPr="001A48B8">
              <w:rPr>
                <w:rFonts w:ascii="宋体" w:eastAsia="宋体" w:hAnsi="宋体"/>
                <w:sz w:val="24"/>
                <w:szCs w:val="24"/>
              </w:rPr>
              <w:t>5</w:t>
            </w:r>
            <w:r w:rsidRPr="001A48B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14:paraId="53092296" w14:textId="0591F07E" w:rsidR="00B91C99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1038C5">
              <w:rPr>
                <w:rFonts w:ascii="宋体" w:eastAsia="宋体" w:hAnsi="宋体"/>
                <w:sz w:val="24"/>
                <w:szCs w:val="24"/>
              </w:rPr>
              <w:t>5</w:t>
            </w:r>
            <w:r w:rsidRPr="001A48B8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A48B8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72" w:type="dxa"/>
            <w:vAlign w:val="center"/>
          </w:tcPr>
          <w:p w14:paraId="2080B53A" w14:textId="484E660F" w:rsidR="00B91C99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腾讯会议：</w:t>
            </w:r>
            <w:r w:rsidR="00F17D27">
              <w:rPr>
                <w:rFonts w:ascii="等线" w:eastAsia="等线" w:hAnsi="等线" w:hint="eastAsia"/>
              </w:rPr>
              <w:t>776-789-913</w:t>
            </w:r>
          </w:p>
        </w:tc>
      </w:tr>
      <w:tr w:rsidR="001A48B8" w:rsidRPr="001A48B8" w14:paraId="7B6CDA4D" w14:textId="77777777" w:rsidTr="001A48B8">
        <w:trPr>
          <w:trHeight w:val="567"/>
        </w:trPr>
        <w:tc>
          <w:tcPr>
            <w:tcW w:w="988" w:type="dxa"/>
            <w:vMerge/>
            <w:vAlign w:val="center"/>
          </w:tcPr>
          <w:p w14:paraId="374B3C8E" w14:textId="77777777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C5EDDEA" w14:textId="796FD20A" w:rsidR="001A48B8" w:rsidRPr="001A48B8" w:rsidRDefault="001A48B8" w:rsidP="0068139E">
            <w:pPr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离散行业运动控制</w:t>
            </w:r>
          </w:p>
        </w:tc>
        <w:tc>
          <w:tcPr>
            <w:tcW w:w="1275" w:type="dxa"/>
            <w:vAlign w:val="center"/>
          </w:tcPr>
          <w:p w14:paraId="3E743B0A" w14:textId="59170784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8月2</w:t>
            </w:r>
            <w:r w:rsidRPr="001A48B8">
              <w:rPr>
                <w:rFonts w:ascii="宋体" w:eastAsia="宋体" w:hAnsi="宋体"/>
                <w:sz w:val="24"/>
                <w:szCs w:val="24"/>
              </w:rPr>
              <w:t>5</w:t>
            </w:r>
            <w:r w:rsidRPr="001A48B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14:paraId="0C09D118" w14:textId="527BC50B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1038C5">
              <w:rPr>
                <w:rFonts w:ascii="宋体" w:eastAsia="宋体" w:hAnsi="宋体"/>
                <w:sz w:val="24"/>
                <w:szCs w:val="24"/>
              </w:rPr>
              <w:t>5</w:t>
            </w:r>
            <w:r w:rsidRPr="001A48B8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A48B8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72" w:type="dxa"/>
            <w:vAlign w:val="center"/>
          </w:tcPr>
          <w:p w14:paraId="6FA72CC1" w14:textId="3D0D1BED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腾讯会议：</w:t>
            </w:r>
            <w:r w:rsidR="00F17D27">
              <w:rPr>
                <w:rFonts w:ascii="等线" w:eastAsia="等线" w:hAnsi="等线" w:hint="eastAsia"/>
              </w:rPr>
              <w:t>776-789-913</w:t>
            </w:r>
          </w:p>
        </w:tc>
      </w:tr>
      <w:tr w:rsidR="001A48B8" w:rsidRPr="001A48B8" w14:paraId="1F321E62" w14:textId="77777777" w:rsidTr="001A48B8">
        <w:trPr>
          <w:trHeight w:val="567"/>
        </w:trPr>
        <w:tc>
          <w:tcPr>
            <w:tcW w:w="988" w:type="dxa"/>
            <w:vMerge/>
            <w:vAlign w:val="center"/>
          </w:tcPr>
          <w:p w14:paraId="4A0EBAB0" w14:textId="77777777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21CC5EF" w14:textId="4B7CC656" w:rsidR="001A48B8" w:rsidRPr="001A48B8" w:rsidRDefault="001A48B8" w:rsidP="0068139E">
            <w:pPr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/>
                <w:sz w:val="24"/>
                <w:szCs w:val="24"/>
              </w:rPr>
              <w:t>离散行业自动化</w:t>
            </w:r>
          </w:p>
        </w:tc>
        <w:tc>
          <w:tcPr>
            <w:tcW w:w="1275" w:type="dxa"/>
            <w:vAlign w:val="center"/>
          </w:tcPr>
          <w:p w14:paraId="14E22D0E" w14:textId="7D1977A9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8月2</w:t>
            </w:r>
            <w:r w:rsidRPr="001A48B8">
              <w:rPr>
                <w:rFonts w:ascii="宋体" w:eastAsia="宋体" w:hAnsi="宋体"/>
                <w:sz w:val="24"/>
                <w:szCs w:val="24"/>
              </w:rPr>
              <w:t>5</w:t>
            </w:r>
            <w:r w:rsidRPr="001A48B8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</w:tc>
        <w:tc>
          <w:tcPr>
            <w:tcW w:w="993" w:type="dxa"/>
            <w:vAlign w:val="center"/>
          </w:tcPr>
          <w:p w14:paraId="43E733A6" w14:textId="3637246A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="001038C5">
              <w:rPr>
                <w:rFonts w:ascii="宋体" w:eastAsia="宋体" w:hAnsi="宋体"/>
                <w:sz w:val="24"/>
                <w:szCs w:val="24"/>
              </w:rPr>
              <w:t>5</w:t>
            </w:r>
            <w:r w:rsidRPr="001A48B8">
              <w:rPr>
                <w:rFonts w:ascii="宋体" w:eastAsia="宋体" w:hAnsi="宋体" w:hint="eastAsia"/>
                <w:sz w:val="24"/>
                <w:szCs w:val="24"/>
              </w:rPr>
              <w:t>：0</w:t>
            </w:r>
            <w:r w:rsidRPr="001A48B8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772" w:type="dxa"/>
            <w:vAlign w:val="center"/>
          </w:tcPr>
          <w:p w14:paraId="17B53EAD" w14:textId="44C2C3F8" w:rsidR="001A48B8" w:rsidRPr="001A48B8" w:rsidRDefault="001A48B8" w:rsidP="001A48B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1A48B8">
              <w:rPr>
                <w:rFonts w:ascii="宋体" w:eastAsia="宋体" w:hAnsi="宋体" w:hint="eastAsia"/>
                <w:sz w:val="24"/>
                <w:szCs w:val="24"/>
              </w:rPr>
              <w:t>腾讯会议：</w:t>
            </w:r>
            <w:r w:rsidR="00F17D27">
              <w:rPr>
                <w:rFonts w:ascii="等线" w:eastAsia="等线" w:hAnsi="等线" w:hint="eastAsia"/>
              </w:rPr>
              <w:t>776-789-913</w:t>
            </w:r>
          </w:p>
        </w:tc>
      </w:tr>
    </w:tbl>
    <w:p w14:paraId="26FD3D36" w14:textId="642AD32E" w:rsidR="00B91C99" w:rsidRDefault="0068139E" w:rsidP="00B91C99">
      <w:pPr>
        <w:rPr>
          <w:rFonts w:ascii="宋体" w:eastAsia="宋体" w:hAnsi="宋体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二、抽签流程</w:t>
      </w:r>
    </w:p>
    <w:p w14:paraId="59F46C98" w14:textId="7D892008" w:rsidR="0068139E" w:rsidRDefault="0068139E" w:rsidP="0068139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68139E">
        <w:rPr>
          <w:rFonts w:ascii="宋体" w:eastAsia="宋体" w:hAnsi="宋体"/>
          <w:sz w:val="24"/>
          <w:szCs w:val="24"/>
        </w:rPr>
        <w:t>在抽签工作前会根据</w:t>
      </w:r>
      <w:r>
        <w:rPr>
          <w:rFonts w:ascii="宋体" w:eastAsia="宋体" w:hAnsi="宋体" w:hint="eastAsia"/>
          <w:sz w:val="24"/>
          <w:szCs w:val="24"/>
        </w:rPr>
        <w:t>各参赛队</w:t>
      </w:r>
      <w:r w:rsidRPr="0068139E">
        <w:rPr>
          <w:rFonts w:ascii="宋体" w:eastAsia="宋体" w:hAnsi="宋体"/>
          <w:sz w:val="24"/>
          <w:szCs w:val="24"/>
        </w:rPr>
        <w:t>填写的参赛回执判定各队是否参赛,然后组委会会后台进行手动签到和报到工作，通过线上直播的方式进行各个赛项抽签，具体抽签时间和会议号参考竞赛日程表上的安排。</w:t>
      </w:r>
    </w:p>
    <w:p w14:paraId="109ECFAA" w14:textId="03BBA866" w:rsidR="007933DF" w:rsidRPr="007933DF" w:rsidRDefault="007933DF" w:rsidP="0068139E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933DF">
        <w:rPr>
          <w:rFonts w:ascii="宋体" w:eastAsia="宋体" w:hAnsi="宋体"/>
          <w:sz w:val="24"/>
          <w:szCs w:val="24"/>
        </w:rPr>
        <w:t>1.原则上所有队伍均需参加网上抽签，如不参加，默认接受抽签结果。</w:t>
      </w:r>
    </w:p>
    <w:p w14:paraId="29F2BC08" w14:textId="77777777" w:rsidR="007933DF" w:rsidRDefault="007933DF" w:rsidP="007933D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933DF">
        <w:rPr>
          <w:rFonts w:ascii="宋体" w:eastAsia="宋体" w:hAnsi="宋体"/>
          <w:sz w:val="24"/>
          <w:szCs w:val="24"/>
        </w:rPr>
        <w:t>2.抽签方法</w:t>
      </w:r>
    </w:p>
    <w:p w14:paraId="7902ABDD" w14:textId="77777777" w:rsidR="007933DF" w:rsidRPr="007933DF" w:rsidRDefault="007933DF" w:rsidP="007933DF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933DF">
        <w:rPr>
          <w:rFonts w:ascii="宋体" w:eastAsia="宋体" w:hAnsi="宋体"/>
          <w:sz w:val="24"/>
          <w:szCs w:val="24"/>
        </w:rPr>
        <w:t xml:space="preserve">根据全国竞赛组委会统一安排，通过大赛官网抽签系统进行抽签。 </w:t>
      </w:r>
    </w:p>
    <w:p w14:paraId="3E1813B2" w14:textId="77777777" w:rsidR="007933DF" w:rsidRPr="007933DF" w:rsidRDefault="007933DF" w:rsidP="007933DF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933DF">
        <w:rPr>
          <w:rFonts w:ascii="宋体" w:eastAsia="宋体" w:hAnsi="宋体"/>
          <w:sz w:val="24"/>
          <w:szCs w:val="24"/>
        </w:rPr>
        <w:t>大赛官网抽签系统由全国竞赛秘书处开发，根据大赛抽签规则设定。</w:t>
      </w:r>
    </w:p>
    <w:p w14:paraId="67309709" w14:textId="77777777" w:rsidR="007933DF" w:rsidRPr="007933DF" w:rsidRDefault="007933DF" w:rsidP="007933DF">
      <w:pPr>
        <w:pStyle w:val="ab"/>
        <w:numPr>
          <w:ilvl w:val="0"/>
          <w:numId w:val="1"/>
        </w:numPr>
        <w:ind w:firstLineChars="0"/>
        <w:rPr>
          <w:rFonts w:ascii="宋体" w:eastAsia="宋体" w:hAnsi="宋体"/>
          <w:sz w:val="24"/>
          <w:szCs w:val="24"/>
        </w:rPr>
      </w:pPr>
      <w:r w:rsidRPr="007933DF">
        <w:rPr>
          <w:rFonts w:ascii="宋体" w:eastAsia="宋体" w:hAnsi="宋体"/>
          <w:sz w:val="24"/>
          <w:szCs w:val="24"/>
        </w:rPr>
        <w:t>为保证比赛的效率和公平性，实行【一键抽签】。</w:t>
      </w:r>
    </w:p>
    <w:p w14:paraId="51380FD8" w14:textId="648FF59E" w:rsidR="007933DF" w:rsidRDefault="007933DF" w:rsidP="007933DF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7933DF">
        <w:rPr>
          <w:rFonts w:ascii="宋体" w:eastAsia="宋体" w:hAnsi="宋体"/>
          <w:sz w:val="24"/>
          <w:szCs w:val="24"/>
        </w:rPr>
        <w:t>3.赛项负责人点击【一键抽签】，执行抽签。</w:t>
      </w:r>
      <w:r w:rsidR="002706F4" w:rsidRPr="002706F4">
        <w:rPr>
          <w:rFonts w:ascii="宋体" w:eastAsia="宋体" w:hAnsi="宋体" w:hint="eastAsia"/>
          <w:sz w:val="24"/>
          <w:szCs w:val="24"/>
        </w:rPr>
        <w:t>（自由探索设置分组数，其它赛项设备数设定为1）。</w:t>
      </w:r>
    </w:p>
    <w:p w14:paraId="7B497DB2" w14:textId="77777777" w:rsidR="002706F4" w:rsidRDefault="002706F4" w:rsidP="002706F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06F4">
        <w:rPr>
          <w:rFonts w:ascii="宋体" w:eastAsia="宋体" w:hAnsi="宋体"/>
          <w:sz w:val="24"/>
          <w:szCs w:val="24"/>
        </w:rPr>
        <w:t xml:space="preserve">4.抽签完毕后，抽签结果将显示在所有队伍的个人主页，所有队伍代表可登录个人主页查看。 </w:t>
      </w:r>
    </w:p>
    <w:p w14:paraId="3122462A" w14:textId="3755FBA6" w:rsidR="002706F4" w:rsidRDefault="002706F4" w:rsidP="002706F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06F4">
        <w:rPr>
          <w:rFonts w:ascii="宋体" w:eastAsia="宋体" w:hAnsi="宋体"/>
          <w:sz w:val="24"/>
          <w:szCs w:val="24"/>
        </w:rPr>
        <w:t>5.参赛代表核查抽签结果，如有异议请</w:t>
      </w:r>
      <w:r>
        <w:rPr>
          <w:rFonts w:ascii="宋体" w:eastAsia="宋体" w:hAnsi="宋体" w:hint="eastAsia"/>
          <w:sz w:val="24"/>
          <w:szCs w:val="24"/>
        </w:rPr>
        <w:t>与组委会联系</w:t>
      </w:r>
      <w:r w:rsidRPr="002706F4">
        <w:rPr>
          <w:rFonts w:ascii="宋体" w:eastAsia="宋体" w:hAnsi="宋体"/>
          <w:sz w:val="24"/>
          <w:szCs w:val="24"/>
        </w:rPr>
        <w:t>。</w:t>
      </w:r>
    </w:p>
    <w:p w14:paraId="64DD1854" w14:textId="77777777" w:rsidR="002706F4" w:rsidRDefault="002706F4" w:rsidP="002706F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06F4">
        <w:rPr>
          <w:rFonts w:ascii="宋体" w:eastAsia="宋体" w:hAnsi="宋体"/>
          <w:sz w:val="24"/>
          <w:szCs w:val="24"/>
        </w:rPr>
        <w:t xml:space="preserve">6.原则上不允许更改抽签结果。 </w:t>
      </w:r>
    </w:p>
    <w:p w14:paraId="07C0EE73" w14:textId="77777777" w:rsidR="002706F4" w:rsidRDefault="002706F4" w:rsidP="002706F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06F4">
        <w:rPr>
          <w:rFonts w:ascii="宋体" w:eastAsia="宋体" w:hAnsi="宋体"/>
          <w:sz w:val="24"/>
          <w:szCs w:val="24"/>
        </w:rPr>
        <w:t xml:space="preserve">7.抽签结束后，赛项负责人导出抽签结果，于官网分赛区页面发布通知公示，并发给各个赛点。 </w:t>
      </w:r>
    </w:p>
    <w:p w14:paraId="78A3D416" w14:textId="0F88754B" w:rsidR="002706F4" w:rsidRPr="002706F4" w:rsidRDefault="002706F4" w:rsidP="002706F4">
      <w:pPr>
        <w:ind w:firstLineChars="200" w:firstLine="480"/>
        <w:rPr>
          <w:rFonts w:ascii="宋体" w:eastAsia="宋体" w:hAnsi="宋体"/>
          <w:sz w:val="24"/>
          <w:szCs w:val="24"/>
        </w:rPr>
      </w:pPr>
      <w:r w:rsidRPr="002706F4">
        <w:rPr>
          <w:rFonts w:ascii="宋体" w:eastAsia="宋体" w:hAnsi="宋体"/>
          <w:sz w:val="24"/>
          <w:szCs w:val="24"/>
        </w:rPr>
        <w:lastRenderedPageBreak/>
        <w:t>8.参赛队伍在各赛点比赛顺序，按照抽签顺序由小到大进行（本校队伍按照抽签顺序由小到大先比，其余队伍后续按照抽签顺序由小到大进行）。</w:t>
      </w:r>
      <w:r>
        <w:rPr>
          <w:rFonts w:ascii="Arial" w:hAnsi="Arial" w:cs="Arial"/>
          <w:shd w:val="clear" w:color="auto" w:fill="FFFFFF"/>
        </w:rPr>
        <w:br/>
      </w:r>
    </w:p>
    <w:sectPr w:rsidR="002706F4" w:rsidRPr="002706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251A7" w14:textId="77777777" w:rsidR="00033EA8" w:rsidRDefault="00033EA8" w:rsidP="00B91C99">
      <w:pPr>
        <w:spacing w:after="0" w:line="240" w:lineRule="auto"/>
      </w:pPr>
      <w:r>
        <w:separator/>
      </w:r>
    </w:p>
  </w:endnote>
  <w:endnote w:type="continuationSeparator" w:id="0">
    <w:p w14:paraId="23461749" w14:textId="77777777" w:rsidR="00033EA8" w:rsidRDefault="00033EA8" w:rsidP="00B91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CD117" w14:textId="77777777" w:rsidR="00033EA8" w:rsidRDefault="00033EA8" w:rsidP="00B91C99">
      <w:pPr>
        <w:spacing w:after="0" w:line="240" w:lineRule="auto"/>
      </w:pPr>
      <w:r>
        <w:separator/>
      </w:r>
    </w:p>
  </w:footnote>
  <w:footnote w:type="continuationSeparator" w:id="0">
    <w:p w14:paraId="46B78DD6" w14:textId="77777777" w:rsidR="00033EA8" w:rsidRDefault="00033EA8" w:rsidP="00B91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63EB7"/>
    <w:multiLevelType w:val="hybridMultilevel"/>
    <w:tmpl w:val="6A9AFF94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310596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0C8"/>
    <w:rsid w:val="00033EA8"/>
    <w:rsid w:val="001038C5"/>
    <w:rsid w:val="001A48B8"/>
    <w:rsid w:val="002706F4"/>
    <w:rsid w:val="00563412"/>
    <w:rsid w:val="0068139E"/>
    <w:rsid w:val="007933DF"/>
    <w:rsid w:val="007A6FEC"/>
    <w:rsid w:val="00977973"/>
    <w:rsid w:val="00A844B0"/>
    <w:rsid w:val="00B600C8"/>
    <w:rsid w:val="00B91C99"/>
    <w:rsid w:val="00DC6F4E"/>
    <w:rsid w:val="00F1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05759"/>
  <w15:chartTrackingRefBased/>
  <w15:docId w15:val="{EFDFFADE-CBB6-4E5B-90B3-1825F1A1F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6FEC"/>
  </w:style>
  <w:style w:type="paragraph" w:styleId="1">
    <w:name w:val="heading 1"/>
    <w:basedOn w:val="a"/>
    <w:next w:val="a"/>
    <w:link w:val="10"/>
    <w:uiPriority w:val="9"/>
    <w:qFormat/>
    <w:rsid w:val="007A6FE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A6F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7A6FE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6FEC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6FEC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6FEC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6FE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6FEC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6FE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6FE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7A6FEC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标题 3 字符"/>
    <w:basedOn w:val="a0"/>
    <w:link w:val="3"/>
    <w:uiPriority w:val="9"/>
    <w:rsid w:val="007A6FEC"/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customStyle="1" w:styleId="40">
    <w:name w:val="标题 4 字符"/>
    <w:basedOn w:val="a0"/>
    <w:link w:val="4"/>
    <w:uiPriority w:val="9"/>
    <w:semiHidden/>
    <w:rsid w:val="007A6FEC"/>
    <w:rPr>
      <w:i/>
      <w:iCs/>
    </w:rPr>
  </w:style>
  <w:style w:type="character" w:customStyle="1" w:styleId="50">
    <w:name w:val="标题 5 字符"/>
    <w:basedOn w:val="a0"/>
    <w:link w:val="5"/>
    <w:uiPriority w:val="9"/>
    <w:semiHidden/>
    <w:rsid w:val="007A6FEC"/>
    <w:rPr>
      <w:color w:val="365F91" w:themeColor="accent1" w:themeShade="BF"/>
    </w:rPr>
  </w:style>
  <w:style w:type="character" w:customStyle="1" w:styleId="60">
    <w:name w:val="标题 6 字符"/>
    <w:basedOn w:val="a0"/>
    <w:link w:val="6"/>
    <w:uiPriority w:val="9"/>
    <w:semiHidden/>
    <w:rsid w:val="007A6FEC"/>
    <w:rPr>
      <w:color w:val="244061" w:themeColor="accent1" w:themeShade="80"/>
    </w:rPr>
  </w:style>
  <w:style w:type="character" w:customStyle="1" w:styleId="70">
    <w:name w:val="标题 7 字符"/>
    <w:basedOn w:val="a0"/>
    <w:link w:val="7"/>
    <w:uiPriority w:val="9"/>
    <w:semiHidden/>
    <w:rsid w:val="007A6FEC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80">
    <w:name w:val="标题 8 字符"/>
    <w:basedOn w:val="a0"/>
    <w:link w:val="8"/>
    <w:uiPriority w:val="9"/>
    <w:semiHidden/>
    <w:rsid w:val="007A6FEC"/>
    <w:rPr>
      <w:color w:val="262626" w:themeColor="text1" w:themeTint="D9"/>
      <w:sz w:val="21"/>
      <w:szCs w:val="21"/>
    </w:rPr>
  </w:style>
  <w:style w:type="character" w:customStyle="1" w:styleId="90">
    <w:name w:val="标题 9 字符"/>
    <w:basedOn w:val="a0"/>
    <w:link w:val="9"/>
    <w:uiPriority w:val="9"/>
    <w:semiHidden/>
    <w:rsid w:val="007A6FEC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7A6FEC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A6F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标题 字符"/>
    <w:basedOn w:val="a0"/>
    <w:link w:val="a4"/>
    <w:uiPriority w:val="10"/>
    <w:rsid w:val="007A6FEC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7A6FEC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副标题 字符"/>
    <w:basedOn w:val="a0"/>
    <w:link w:val="a6"/>
    <w:uiPriority w:val="11"/>
    <w:rsid w:val="007A6FEC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7A6FEC"/>
    <w:rPr>
      <w:b/>
      <w:bCs/>
      <w:color w:val="auto"/>
    </w:rPr>
  </w:style>
  <w:style w:type="character" w:styleId="a9">
    <w:name w:val="Emphasis"/>
    <w:basedOn w:val="a0"/>
    <w:uiPriority w:val="20"/>
    <w:qFormat/>
    <w:rsid w:val="007A6FEC"/>
    <w:rPr>
      <w:i/>
      <w:iCs/>
      <w:color w:val="auto"/>
    </w:rPr>
  </w:style>
  <w:style w:type="paragraph" w:styleId="aa">
    <w:name w:val="No Spacing"/>
    <w:uiPriority w:val="1"/>
    <w:qFormat/>
    <w:rsid w:val="007A6FE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A6FEC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7A6FEC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d">
    <w:name w:val="引用 字符"/>
    <w:basedOn w:val="a0"/>
    <w:link w:val="ac"/>
    <w:uiPriority w:val="29"/>
    <w:rsid w:val="007A6FEC"/>
    <w:rPr>
      <w:i/>
      <w:iCs/>
      <w:color w:val="404040" w:themeColor="text1" w:themeTint="BF"/>
    </w:rPr>
  </w:style>
  <w:style w:type="paragraph" w:styleId="ae">
    <w:name w:val="Intense Quote"/>
    <w:basedOn w:val="a"/>
    <w:next w:val="a"/>
    <w:link w:val="af"/>
    <w:uiPriority w:val="30"/>
    <w:qFormat/>
    <w:rsid w:val="007A6FE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">
    <w:name w:val="明显引用 字符"/>
    <w:basedOn w:val="a0"/>
    <w:link w:val="ae"/>
    <w:uiPriority w:val="30"/>
    <w:rsid w:val="007A6FEC"/>
    <w:rPr>
      <w:i/>
      <w:iCs/>
      <w:color w:val="4F81BD" w:themeColor="accent1"/>
    </w:rPr>
  </w:style>
  <w:style w:type="character" w:styleId="af0">
    <w:name w:val="Subtle Emphasis"/>
    <w:basedOn w:val="a0"/>
    <w:uiPriority w:val="19"/>
    <w:qFormat/>
    <w:rsid w:val="007A6FEC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7A6FEC"/>
    <w:rPr>
      <w:i/>
      <w:iCs/>
      <w:color w:val="4F81BD" w:themeColor="accent1"/>
    </w:rPr>
  </w:style>
  <w:style w:type="character" w:styleId="af2">
    <w:name w:val="Subtle Reference"/>
    <w:basedOn w:val="a0"/>
    <w:uiPriority w:val="31"/>
    <w:qFormat/>
    <w:rsid w:val="007A6FEC"/>
    <w:rPr>
      <w:smallCaps/>
      <w:color w:val="404040" w:themeColor="text1" w:themeTint="BF"/>
    </w:rPr>
  </w:style>
  <w:style w:type="character" w:styleId="af3">
    <w:name w:val="Intense Reference"/>
    <w:basedOn w:val="a0"/>
    <w:uiPriority w:val="32"/>
    <w:qFormat/>
    <w:rsid w:val="007A6FEC"/>
    <w:rPr>
      <w:b/>
      <w:bCs/>
      <w:smallCaps/>
      <w:color w:val="4F81BD" w:themeColor="accent1"/>
      <w:spacing w:val="5"/>
    </w:rPr>
  </w:style>
  <w:style w:type="character" w:styleId="af4">
    <w:name w:val="Book Title"/>
    <w:basedOn w:val="a0"/>
    <w:uiPriority w:val="33"/>
    <w:qFormat/>
    <w:rsid w:val="007A6FEC"/>
    <w:rPr>
      <w:b/>
      <w:bCs/>
      <w:i/>
      <w:iCs/>
      <w:spacing w:val="5"/>
    </w:rPr>
  </w:style>
  <w:style w:type="paragraph" w:styleId="TOC">
    <w:name w:val="TOC Heading"/>
    <w:basedOn w:val="1"/>
    <w:next w:val="a"/>
    <w:uiPriority w:val="39"/>
    <w:unhideWhenUsed/>
    <w:qFormat/>
    <w:rsid w:val="007A6FEC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91C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B91C99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B91C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B91C99"/>
    <w:rPr>
      <w:sz w:val="18"/>
      <w:szCs w:val="18"/>
    </w:rPr>
  </w:style>
  <w:style w:type="table" w:styleId="af9">
    <w:name w:val="Table Grid"/>
    <w:basedOn w:val="a1"/>
    <w:uiPriority w:val="39"/>
    <w:rsid w:val="00B91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a0"/>
    <w:rsid w:val="0068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晓栋 张</dc:creator>
  <cp:keywords/>
  <dc:description/>
  <cp:lastModifiedBy>晓栋 张</cp:lastModifiedBy>
  <cp:revision>4</cp:revision>
  <dcterms:created xsi:type="dcterms:W3CDTF">2022-08-23T06:57:00Z</dcterms:created>
  <dcterms:modified xsi:type="dcterms:W3CDTF">2022-08-23T07:46:00Z</dcterms:modified>
</cp:coreProperties>
</file>