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75" w14:textId="77777777" w:rsidR="0005351F" w:rsidRPr="001C4D16" w:rsidRDefault="0005351F" w:rsidP="006865A3">
      <w:pPr>
        <w:spacing w:line="360" w:lineRule="auto"/>
      </w:pPr>
    </w:p>
    <w:p w14:paraId="2CCB2000" w14:textId="77777777" w:rsidR="00A57CDE" w:rsidRPr="001C4D16" w:rsidRDefault="00A57CDE" w:rsidP="006865A3">
      <w:pPr>
        <w:spacing w:line="360" w:lineRule="auto"/>
      </w:pPr>
    </w:p>
    <w:p w14:paraId="07975C06" w14:textId="77777777" w:rsidR="00A57CDE" w:rsidRPr="001C4D16" w:rsidRDefault="00A57CDE" w:rsidP="006865A3">
      <w:pPr>
        <w:spacing w:line="360" w:lineRule="auto"/>
      </w:pPr>
    </w:p>
    <w:p w14:paraId="54B200A2" w14:textId="77777777" w:rsidR="00A57CDE" w:rsidRPr="001C4D16" w:rsidRDefault="00A57CDE" w:rsidP="006865A3">
      <w:pPr>
        <w:spacing w:line="360" w:lineRule="auto"/>
      </w:pPr>
    </w:p>
    <w:p w14:paraId="4BCF385E" w14:textId="77777777" w:rsidR="00A57CDE" w:rsidRPr="001C4D16" w:rsidRDefault="00A57CDE" w:rsidP="006865A3">
      <w:pPr>
        <w:spacing w:line="360" w:lineRule="auto"/>
      </w:pPr>
    </w:p>
    <w:p w14:paraId="67B24F1B" w14:textId="77777777" w:rsidR="00F21BBA" w:rsidRPr="001C4D16" w:rsidRDefault="00F21BBA" w:rsidP="006865A3">
      <w:pPr>
        <w:spacing w:line="360" w:lineRule="auto"/>
      </w:pPr>
    </w:p>
    <w:p w14:paraId="3E919A4C" w14:textId="77777777" w:rsidR="0015626D" w:rsidRPr="0092544C" w:rsidRDefault="008D1964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 xml:space="preserve"> </w:t>
      </w:r>
      <w:r w:rsidR="00377FAB" w:rsidRPr="0092544C">
        <w:rPr>
          <w:rFonts w:ascii="宋体" w:hAnsi="宋体" w:hint="eastAsia"/>
          <w:b/>
          <w:sz w:val="40"/>
          <w:szCs w:val="48"/>
        </w:rPr>
        <w:t>“西门子杯”</w:t>
      </w:r>
      <w:r w:rsidR="0015626D" w:rsidRPr="0092544C">
        <w:rPr>
          <w:rFonts w:ascii="宋体" w:hAnsi="宋体" w:hint="eastAsia"/>
          <w:b/>
          <w:sz w:val="40"/>
          <w:szCs w:val="48"/>
        </w:rPr>
        <w:t>中国智能制造</w:t>
      </w:r>
      <w:r w:rsidR="008A5849" w:rsidRPr="0092544C">
        <w:rPr>
          <w:rFonts w:ascii="宋体" w:hAnsi="宋体" w:hint="eastAsia"/>
          <w:b/>
          <w:sz w:val="40"/>
          <w:szCs w:val="48"/>
        </w:rPr>
        <w:t>挑战赛</w:t>
      </w:r>
    </w:p>
    <w:p w14:paraId="72D92721" w14:textId="77777777" w:rsidR="0092544C" w:rsidRPr="0092544C" w:rsidRDefault="0092544C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>智能制造工程设计与应用</w:t>
      </w:r>
      <w:r w:rsidR="007929C8" w:rsidRPr="007929C8">
        <w:rPr>
          <w:rFonts w:ascii="宋体" w:hAnsi="宋体" w:hint="eastAsia"/>
          <w:b/>
          <w:sz w:val="40"/>
          <w:szCs w:val="48"/>
        </w:rPr>
        <w:t>类</w:t>
      </w:r>
      <w:r w:rsidRPr="0092544C">
        <w:rPr>
          <w:rFonts w:ascii="宋体" w:hAnsi="宋体" w:hint="eastAsia"/>
          <w:b/>
          <w:sz w:val="40"/>
          <w:szCs w:val="48"/>
        </w:rPr>
        <w:t>赛项：离散行业自动化方向</w:t>
      </w:r>
    </w:p>
    <w:p w14:paraId="3A1BBD6F" w14:textId="77777777" w:rsidR="003E1346" w:rsidRDefault="003E1346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>
        <w:rPr>
          <w:rFonts w:ascii="宋体" w:hAnsi="宋体" w:hint="eastAsia"/>
          <w:b/>
          <w:sz w:val="40"/>
          <w:szCs w:val="48"/>
        </w:rPr>
        <w:t>工程实践赛项</w:t>
      </w:r>
    </w:p>
    <w:p w14:paraId="0FBF0ECF" w14:textId="0E714D03" w:rsidR="0005351F" w:rsidRPr="0092544C" w:rsidRDefault="003E1346" w:rsidP="008A5849">
      <w:pPr>
        <w:spacing w:line="360" w:lineRule="auto"/>
        <w:jc w:val="center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40"/>
          <w:szCs w:val="48"/>
        </w:rPr>
        <w:t>项目方案</w:t>
      </w:r>
      <w:r w:rsidR="008A5849" w:rsidRPr="0092544C">
        <w:rPr>
          <w:rFonts w:ascii="宋体" w:hAnsi="宋体" w:hint="eastAsia"/>
          <w:b/>
          <w:sz w:val="40"/>
          <w:szCs w:val="48"/>
        </w:rPr>
        <w:t>设计文件</w:t>
      </w:r>
    </w:p>
    <w:p w14:paraId="2FA7CB61" w14:textId="77777777" w:rsidR="004444FF" w:rsidRPr="001C4D16" w:rsidRDefault="004444FF" w:rsidP="006865A3">
      <w:pPr>
        <w:spacing w:line="360" w:lineRule="auto"/>
      </w:pPr>
    </w:p>
    <w:p w14:paraId="53321A36" w14:textId="77777777" w:rsidR="00FF19B1" w:rsidRPr="001C4D16" w:rsidRDefault="00FF19B1" w:rsidP="006865A3">
      <w:pPr>
        <w:spacing w:line="360" w:lineRule="auto"/>
      </w:pPr>
    </w:p>
    <w:p w14:paraId="44245884" w14:textId="77777777" w:rsidR="00FF19B1" w:rsidRPr="001C4D16" w:rsidRDefault="00FF19B1" w:rsidP="006865A3">
      <w:pPr>
        <w:spacing w:line="360" w:lineRule="auto"/>
      </w:pPr>
    </w:p>
    <w:p w14:paraId="4164A40F" w14:textId="77777777" w:rsidR="00A57CDE" w:rsidRPr="001C4D16" w:rsidRDefault="00A57CDE" w:rsidP="006865A3">
      <w:pPr>
        <w:spacing w:line="360" w:lineRule="auto"/>
      </w:pPr>
    </w:p>
    <w:p w14:paraId="4CF6A0B3" w14:textId="77777777" w:rsidR="00A57CDE" w:rsidRPr="001C4D16" w:rsidRDefault="00A57CDE" w:rsidP="006865A3">
      <w:pPr>
        <w:spacing w:line="360" w:lineRule="auto"/>
      </w:pPr>
    </w:p>
    <w:p w14:paraId="2C7FD748" w14:textId="77777777" w:rsidR="00A57CDE" w:rsidRPr="001C4D16" w:rsidRDefault="00A57CDE" w:rsidP="006865A3">
      <w:pPr>
        <w:spacing w:line="360" w:lineRule="auto"/>
      </w:pPr>
    </w:p>
    <w:p w14:paraId="3F72C058" w14:textId="77777777" w:rsidR="007E2569" w:rsidRPr="001C4D16" w:rsidRDefault="007E2569" w:rsidP="00E90A2B">
      <w:pPr>
        <w:spacing w:line="360" w:lineRule="auto"/>
      </w:pPr>
    </w:p>
    <w:p w14:paraId="3049CBFB" w14:textId="77777777" w:rsidR="004444FF" w:rsidRDefault="004444FF" w:rsidP="006865A3">
      <w:pPr>
        <w:spacing w:line="360" w:lineRule="auto"/>
      </w:pPr>
    </w:p>
    <w:p w14:paraId="1A233820" w14:textId="77777777" w:rsidR="007E2569" w:rsidRDefault="007E2569" w:rsidP="006865A3">
      <w:pPr>
        <w:spacing w:line="360" w:lineRule="auto"/>
      </w:pPr>
    </w:p>
    <w:p w14:paraId="542CD23B" w14:textId="77777777" w:rsidR="007E2569" w:rsidRPr="001C4D16" w:rsidRDefault="007E2569" w:rsidP="006865A3">
      <w:pPr>
        <w:spacing w:line="360" w:lineRule="auto"/>
      </w:pPr>
    </w:p>
    <w:p w14:paraId="5689FA86" w14:textId="77777777" w:rsidR="0005351F" w:rsidRPr="001C4D16" w:rsidRDefault="0005351F" w:rsidP="006865A3">
      <w:pPr>
        <w:spacing w:line="360" w:lineRule="auto"/>
      </w:pPr>
    </w:p>
    <w:p w14:paraId="065CBF66" w14:textId="77777777" w:rsidR="00BD4302" w:rsidRPr="00A301A5" w:rsidRDefault="00BD4302" w:rsidP="00BD4302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A301A5">
        <w:rPr>
          <w:rFonts w:ascii="黑体" w:eastAsia="黑体" w:hAnsi="宋体" w:hint="eastAsia"/>
          <w:sz w:val="30"/>
          <w:szCs w:val="30"/>
        </w:rPr>
        <w:t>参赛队伍</w:t>
      </w:r>
      <w:r>
        <w:rPr>
          <w:rFonts w:ascii="黑体" w:eastAsia="黑体" w:hAnsi="宋体" w:hint="eastAsia"/>
          <w:sz w:val="30"/>
          <w:szCs w:val="30"/>
        </w:rPr>
        <w:t>编号</w:t>
      </w:r>
      <w:r w:rsidRPr="00A301A5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________________</w:t>
      </w:r>
    </w:p>
    <w:p w14:paraId="2F2761EE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14E4B1F1" w14:textId="77777777" w:rsidR="009E49A7" w:rsidRPr="00D705AB" w:rsidRDefault="009E49A7" w:rsidP="006865A3">
      <w:pPr>
        <w:spacing w:line="360" w:lineRule="auto"/>
      </w:pPr>
    </w:p>
    <w:p w14:paraId="248B3329" w14:textId="77777777" w:rsidR="0005351F" w:rsidRPr="001C4D16" w:rsidRDefault="0005351F" w:rsidP="006865A3">
      <w:pPr>
        <w:spacing w:line="360" w:lineRule="auto"/>
      </w:pPr>
    </w:p>
    <w:p w14:paraId="0B365FC0" w14:textId="77777777" w:rsidR="00FF19B1" w:rsidRPr="001C4D16" w:rsidRDefault="00FF19B1" w:rsidP="006865A3">
      <w:pPr>
        <w:spacing w:line="360" w:lineRule="auto"/>
      </w:pPr>
    </w:p>
    <w:p w14:paraId="4003F08A" w14:textId="77777777" w:rsidR="00FF19B1" w:rsidRPr="001C4D16" w:rsidRDefault="00FF19B1" w:rsidP="006865A3">
      <w:pPr>
        <w:spacing w:line="360" w:lineRule="auto"/>
      </w:pPr>
    </w:p>
    <w:p w14:paraId="722FA2EA" w14:textId="77777777" w:rsidR="0005351F" w:rsidRPr="001C4D16" w:rsidRDefault="0005351F" w:rsidP="00FF19B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C4D16">
        <w:rPr>
          <w:rFonts w:ascii="黑体" w:eastAsia="黑体" w:hAnsi="宋体" w:hint="eastAsia"/>
          <w:sz w:val="28"/>
          <w:szCs w:val="28"/>
        </w:rPr>
        <w:t>年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月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日</w:t>
      </w:r>
    </w:p>
    <w:p w14:paraId="2889E179" w14:textId="77777777" w:rsidR="0005351F" w:rsidRPr="001C4D16" w:rsidRDefault="0005351F" w:rsidP="006865A3">
      <w:pPr>
        <w:spacing w:line="360" w:lineRule="auto"/>
      </w:pPr>
    </w:p>
    <w:p w14:paraId="4C9B992D" w14:textId="77777777" w:rsidR="00107E00" w:rsidRPr="00A301A5" w:rsidRDefault="0005351F" w:rsidP="00107E00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107E00" w:rsidRPr="00A301A5">
        <w:rPr>
          <w:rFonts w:ascii="黑体" w:eastAsia="黑体" w:hAnsi="宋体" w:hint="eastAsia"/>
          <w:b/>
          <w:sz w:val="28"/>
          <w:szCs w:val="28"/>
        </w:rPr>
        <w:t>方案设计依据、范围及相关标准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7A8B331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0325C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6DEF0204" w14:textId="7777777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0" w:name="_Toc232914044"/>
      <w:bookmarkStart w:id="1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二、系统分析（包括甲方需求分析、对象特性分析、系统安全分析等）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52CA67A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D3B88" w14:textId="77777777" w:rsidR="00107E00" w:rsidRPr="00A301A5" w:rsidRDefault="00107E00" w:rsidP="00A87F5C">
            <w:pPr>
              <w:spacing w:line="360" w:lineRule="auto"/>
            </w:pPr>
          </w:p>
          <w:p w14:paraId="33518F6C" w14:textId="77777777" w:rsidR="00107E00" w:rsidRPr="00A301A5" w:rsidRDefault="00107E00" w:rsidP="00A87F5C">
            <w:pPr>
              <w:spacing w:line="360" w:lineRule="auto"/>
            </w:pPr>
          </w:p>
          <w:p w14:paraId="5AF7F2DB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4CFB9E3D" w14:textId="7777777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三、控制系统设计（包括控制逻辑、控制回路、控制算法等的选择，开机、停机等控制逻辑以流程图表达）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85F2341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2772E" w14:textId="77777777" w:rsidR="00107E00" w:rsidRPr="00A301A5" w:rsidRDefault="00107E00" w:rsidP="00A87F5C">
            <w:pPr>
              <w:spacing w:line="360" w:lineRule="auto"/>
            </w:pPr>
            <w:bookmarkStart w:id="2" w:name="_Toc233713599"/>
            <w:bookmarkEnd w:id="0"/>
            <w:bookmarkEnd w:id="1"/>
          </w:p>
          <w:p w14:paraId="4FD30490" w14:textId="77777777" w:rsidR="00107E00" w:rsidRPr="00A301A5" w:rsidRDefault="00107E00" w:rsidP="00A87F5C">
            <w:pPr>
              <w:spacing w:line="360" w:lineRule="auto"/>
            </w:pPr>
          </w:p>
          <w:p w14:paraId="6D62F508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44D82518" w14:textId="75C4EEAD" w:rsidR="00107E00" w:rsidRPr="00A301A5" w:rsidRDefault="00107E00" w:rsidP="00107E00">
      <w:pPr>
        <w:spacing w:line="360" w:lineRule="auto"/>
        <w:rPr>
          <w:rFonts w:ascii="黑体" w:eastAsia="黑体" w:hint="eastAsia"/>
          <w:b/>
          <w:sz w:val="28"/>
          <w:szCs w:val="28"/>
        </w:rPr>
      </w:pPr>
      <w:bookmarkStart w:id="3" w:name="_Toc233713616"/>
      <w:bookmarkEnd w:id="2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四、控制系统选型与系统连接</w:t>
      </w:r>
      <w:r w:rsidR="00666DE6">
        <w:rPr>
          <w:rFonts w:ascii="黑体" w:eastAsia="黑体" w:hint="eastAsia"/>
          <w:b/>
          <w:sz w:val="28"/>
          <w:szCs w:val="28"/>
        </w:rPr>
        <w:t>（包括C</w:t>
      </w:r>
      <w:r w:rsidR="00666DE6">
        <w:rPr>
          <w:rFonts w:ascii="黑体" w:eastAsia="黑体"/>
          <w:b/>
          <w:sz w:val="28"/>
          <w:szCs w:val="28"/>
        </w:rPr>
        <w:t>PU</w:t>
      </w:r>
      <w:r w:rsidR="00666DE6">
        <w:rPr>
          <w:rFonts w:ascii="黑体" w:eastAsia="黑体" w:hint="eastAsia"/>
          <w:b/>
          <w:sz w:val="28"/>
          <w:szCs w:val="28"/>
        </w:rPr>
        <w:t>、信号模块、元器件的选型以及系统间部件的连接方式</w:t>
      </w:r>
      <w:r w:rsidR="00341EA2">
        <w:rPr>
          <w:rFonts w:ascii="黑体" w:eastAsia="黑体" w:hint="eastAsia"/>
          <w:b/>
          <w:sz w:val="28"/>
          <w:szCs w:val="28"/>
        </w:rPr>
        <w:t>、网络拓扑</w:t>
      </w:r>
      <w:r w:rsidR="00666DE6"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A2CA3B6" w14:textId="77777777" w:rsidTr="00666DE6">
        <w:trPr>
          <w:trHeight w:val="12586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073F1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1D91820B" w14:textId="77777777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4" w:name="_Toc233713634"/>
      <w:bookmarkEnd w:id="3"/>
      <w:r w:rsidRPr="00A301A5">
        <w:rPr>
          <w:rFonts w:ascii="黑体" w:eastAsia="黑体"/>
          <w:b/>
          <w:sz w:val="28"/>
          <w:szCs w:val="28"/>
        </w:rPr>
        <w:br w:type="page"/>
      </w:r>
      <w:bookmarkEnd w:id="4"/>
      <w:r w:rsidRPr="001C4D16">
        <w:rPr>
          <w:rFonts w:ascii="黑体" w:eastAsia="黑体" w:hint="eastAsia"/>
          <w:b/>
          <w:sz w:val="28"/>
          <w:szCs w:val="28"/>
        </w:rPr>
        <w:lastRenderedPageBreak/>
        <w:t>五、</w:t>
      </w:r>
      <w:r w:rsidRPr="001C4D16">
        <w:rPr>
          <w:rFonts w:ascii="黑体" w:eastAsia="黑体"/>
          <w:b/>
          <w:sz w:val="28"/>
          <w:szCs w:val="28"/>
        </w:rPr>
        <w:t>实施</w:t>
      </w:r>
      <w:r w:rsidRPr="001C4D16">
        <w:rPr>
          <w:rFonts w:ascii="黑体" w:eastAsia="黑体" w:hint="eastAsia"/>
          <w:b/>
          <w:sz w:val="28"/>
          <w:szCs w:val="28"/>
        </w:rPr>
        <w:t>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62D74EE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69C76" w14:textId="256ED8E0" w:rsidR="00107E00" w:rsidRPr="001C4D16" w:rsidRDefault="00107E00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5.1 操作说明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（包括调试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步骤设计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、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正常生产操作、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故障处理预案）</w:t>
            </w:r>
          </w:p>
          <w:p w14:paraId="341D4B1C" w14:textId="77777777" w:rsidR="00107E00" w:rsidRPr="001C4D16" w:rsidRDefault="00107E00" w:rsidP="00A87F5C">
            <w:pPr>
              <w:spacing w:line="360" w:lineRule="auto"/>
            </w:pPr>
          </w:p>
        </w:tc>
      </w:tr>
      <w:tr w:rsidR="00107E00" w:rsidRPr="001C4D16" w14:paraId="19F5554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FD09" w14:textId="12EE8E52" w:rsidR="00107E00" w:rsidRPr="001C4D16" w:rsidRDefault="00107E00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1C4D16">
              <w:rPr>
                <w:rFonts w:ascii="黑体" w:eastAsia="黑体"/>
                <w:b/>
                <w:sz w:val="28"/>
                <w:szCs w:val="28"/>
              </w:rPr>
              <w:lastRenderedPageBreak/>
              <w:t>5.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  <w:r w:rsidRPr="001C4D16">
              <w:rPr>
                <w:rFonts w:ascii="黑体" w:eastAsia="黑体"/>
                <w:b/>
                <w:sz w:val="28"/>
                <w:szCs w:val="28"/>
              </w:rPr>
              <w:t xml:space="preserve"> 监控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画面（包括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数据显示、操作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报警等）</w:t>
            </w:r>
          </w:p>
          <w:p w14:paraId="4FCA2B8B" w14:textId="77777777" w:rsidR="00107E00" w:rsidRPr="001C4D16" w:rsidRDefault="00107E00" w:rsidP="00A87F5C">
            <w:pPr>
              <w:spacing w:line="360" w:lineRule="auto"/>
            </w:pPr>
          </w:p>
        </w:tc>
      </w:tr>
    </w:tbl>
    <w:p w14:paraId="5C8F0CEC" w14:textId="76EF8EED" w:rsidR="00724D93" w:rsidRDefault="00724D93"/>
    <w:p w14:paraId="281218E5" w14:textId="14AECAB9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1C4D16">
        <w:rPr>
          <w:rFonts w:ascii="黑体" w:eastAsia="黑体"/>
          <w:b/>
          <w:sz w:val="28"/>
          <w:szCs w:val="28"/>
        </w:rPr>
        <w:br w:type="page"/>
      </w:r>
      <w:r w:rsidRPr="001C4D16">
        <w:rPr>
          <w:rFonts w:ascii="黑体" w:eastAsia="黑体" w:hint="eastAsia"/>
          <w:b/>
          <w:sz w:val="28"/>
          <w:szCs w:val="28"/>
        </w:rPr>
        <w:lastRenderedPageBreak/>
        <w:t>六、</w:t>
      </w:r>
      <w:r w:rsidR="00724D93">
        <w:rPr>
          <w:rFonts w:ascii="黑体" w:eastAsia="黑体" w:hint="eastAsia"/>
          <w:b/>
          <w:sz w:val="28"/>
          <w:szCs w:val="28"/>
        </w:rPr>
        <w:t>方案成本</w:t>
      </w:r>
      <w:r w:rsidRPr="001C4D16">
        <w:rPr>
          <w:rFonts w:ascii="黑体" w:eastAsia="黑体" w:hint="eastAsia"/>
          <w:b/>
          <w:sz w:val="28"/>
          <w:szCs w:val="28"/>
        </w:rPr>
        <w:t>分析</w:t>
      </w:r>
      <w:r w:rsidR="00724D93">
        <w:rPr>
          <w:rFonts w:ascii="黑体" w:eastAsia="黑体" w:hint="eastAsia"/>
          <w:b/>
          <w:sz w:val="28"/>
          <w:szCs w:val="28"/>
        </w:rPr>
        <w:t>（包括硬件成本、人力成本）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332F5638" w14:textId="77777777" w:rsidTr="00A87F5C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D398" w14:textId="77777777" w:rsidR="00107E00" w:rsidRPr="001C4D16" w:rsidRDefault="00107E00" w:rsidP="00A87F5C">
            <w:pPr>
              <w:spacing w:line="360" w:lineRule="auto"/>
            </w:pPr>
          </w:p>
        </w:tc>
      </w:tr>
    </w:tbl>
    <w:p w14:paraId="3A0B80AE" w14:textId="77777777" w:rsidR="003663D7" w:rsidRPr="001C4D16" w:rsidRDefault="00107E00" w:rsidP="00107E00">
      <w:pPr>
        <w:spacing w:line="360" w:lineRule="auto"/>
      </w:pPr>
      <w:r w:rsidRPr="001C4D16">
        <w:t xml:space="preserve"> </w:t>
      </w:r>
    </w:p>
    <w:sectPr w:rsidR="003663D7" w:rsidRPr="001C4D16" w:rsidSect="00894ABF">
      <w:footerReference w:type="even" r:id="rId6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A787" w14:textId="77777777" w:rsidR="00CC1ED4" w:rsidRDefault="00CC1ED4">
      <w:r>
        <w:separator/>
      </w:r>
    </w:p>
  </w:endnote>
  <w:endnote w:type="continuationSeparator" w:id="0">
    <w:p w14:paraId="5BCDFB2F" w14:textId="77777777" w:rsidR="00CC1ED4" w:rsidRDefault="00CC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F8E" w14:textId="77777777" w:rsidR="00CC1ED4" w:rsidRDefault="00CC1ED4">
      <w:r>
        <w:separator/>
      </w:r>
    </w:p>
  </w:footnote>
  <w:footnote w:type="continuationSeparator" w:id="0">
    <w:p w14:paraId="7B8C7BB6" w14:textId="77777777" w:rsidR="00CC1ED4" w:rsidRDefault="00CC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57</Words>
  <Characters>327</Characters>
  <Application>Microsoft Office Word</Application>
  <DocSecurity>0</DocSecurity>
  <Lines>2</Lines>
  <Paragraphs>1</Paragraphs>
  <ScaleCrop>false</ScaleCrop>
  <Company>BUCT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豪</cp:lastModifiedBy>
  <cp:revision>15</cp:revision>
  <cp:lastPrinted>2009-06-25T09:30:00Z</cp:lastPrinted>
  <dcterms:created xsi:type="dcterms:W3CDTF">2019-05-28T09:13:00Z</dcterms:created>
  <dcterms:modified xsi:type="dcterms:W3CDTF">2022-03-30T03:37:00Z</dcterms:modified>
</cp:coreProperties>
</file>