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1F" w:rsidRPr="004740F3" w:rsidRDefault="0005351F" w:rsidP="006865A3">
      <w:pPr>
        <w:spacing w:line="360" w:lineRule="auto"/>
      </w:pPr>
    </w:p>
    <w:p w:rsidR="00A57CDE" w:rsidRPr="004740F3" w:rsidRDefault="00A57CDE" w:rsidP="006865A3">
      <w:pPr>
        <w:spacing w:line="360" w:lineRule="auto"/>
      </w:pPr>
    </w:p>
    <w:p w:rsidR="00A57CDE" w:rsidRPr="004740F3" w:rsidRDefault="00A57CDE" w:rsidP="006865A3">
      <w:pPr>
        <w:spacing w:line="360" w:lineRule="auto"/>
      </w:pPr>
    </w:p>
    <w:p w:rsidR="00A57CDE" w:rsidRPr="004740F3" w:rsidRDefault="00A57CDE" w:rsidP="006865A3">
      <w:pPr>
        <w:spacing w:line="360" w:lineRule="auto"/>
        <w:rPr>
          <w:b/>
        </w:rPr>
      </w:pPr>
    </w:p>
    <w:p w:rsidR="00A57CDE" w:rsidRPr="004740F3" w:rsidRDefault="00A57CDE" w:rsidP="006865A3">
      <w:pPr>
        <w:spacing w:line="360" w:lineRule="auto"/>
        <w:rPr>
          <w:b/>
          <w:sz w:val="15"/>
        </w:rPr>
      </w:pPr>
    </w:p>
    <w:p w:rsidR="00F21BBA" w:rsidRPr="004740F3" w:rsidRDefault="00F21BBA" w:rsidP="006865A3">
      <w:pPr>
        <w:spacing w:line="360" w:lineRule="auto"/>
        <w:rPr>
          <w:b/>
          <w:sz w:val="15"/>
        </w:rPr>
      </w:pPr>
    </w:p>
    <w:p w:rsidR="0015626D" w:rsidRPr="004740F3" w:rsidRDefault="009B778D" w:rsidP="008A5849">
      <w:pPr>
        <w:spacing w:line="360" w:lineRule="auto"/>
        <w:jc w:val="center"/>
        <w:rPr>
          <w:b/>
          <w:sz w:val="32"/>
          <w:szCs w:val="48"/>
        </w:rPr>
      </w:pPr>
      <w:r w:rsidRPr="004740F3">
        <w:rPr>
          <w:rFonts w:hint="eastAsia"/>
          <w:b/>
          <w:sz w:val="32"/>
          <w:szCs w:val="48"/>
        </w:rPr>
        <w:t>20</w:t>
      </w:r>
      <w:r w:rsidR="00B85B09">
        <w:rPr>
          <w:b/>
          <w:sz w:val="32"/>
          <w:szCs w:val="48"/>
        </w:rPr>
        <w:t>21</w:t>
      </w:r>
      <w:r w:rsidRPr="004740F3">
        <w:rPr>
          <w:rFonts w:hint="eastAsia"/>
          <w:b/>
          <w:sz w:val="32"/>
          <w:szCs w:val="48"/>
        </w:rPr>
        <w:t>年</w:t>
      </w:r>
      <w:r w:rsidR="00B85B09">
        <w:rPr>
          <w:rFonts w:hint="eastAsia"/>
          <w:b/>
          <w:sz w:val="32"/>
          <w:szCs w:val="48"/>
        </w:rPr>
        <w:t>CIMC</w:t>
      </w:r>
      <w:r w:rsidR="00377FAB" w:rsidRPr="004740F3">
        <w:rPr>
          <w:rFonts w:hint="eastAsia"/>
          <w:b/>
          <w:sz w:val="32"/>
          <w:szCs w:val="48"/>
        </w:rPr>
        <w:t>“西门子杯”</w:t>
      </w:r>
      <w:r w:rsidR="0015626D" w:rsidRPr="004740F3">
        <w:rPr>
          <w:rFonts w:hint="eastAsia"/>
          <w:b/>
          <w:sz w:val="32"/>
          <w:szCs w:val="48"/>
        </w:rPr>
        <w:t>中国智能制造</w:t>
      </w:r>
      <w:r w:rsidR="008A5849" w:rsidRPr="004740F3">
        <w:rPr>
          <w:rFonts w:hint="eastAsia"/>
          <w:b/>
          <w:sz w:val="32"/>
          <w:szCs w:val="48"/>
        </w:rPr>
        <w:t>挑战赛</w:t>
      </w:r>
    </w:p>
    <w:p w:rsidR="00CE048C" w:rsidRDefault="009B778D" w:rsidP="008A5849">
      <w:pPr>
        <w:spacing w:line="360" w:lineRule="auto"/>
        <w:jc w:val="center"/>
        <w:rPr>
          <w:b/>
          <w:bCs/>
          <w:sz w:val="32"/>
          <w:szCs w:val="48"/>
        </w:rPr>
      </w:pPr>
      <w:r w:rsidRPr="004740F3">
        <w:rPr>
          <w:rFonts w:hint="eastAsia"/>
          <w:b/>
          <w:bCs/>
          <w:sz w:val="32"/>
          <w:szCs w:val="48"/>
        </w:rPr>
        <w:t>智能制造工程设计与应用类赛项：流程行业自动化方向</w:t>
      </w:r>
    </w:p>
    <w:p w:rsidR="0005351F" w:rsidRPr="004740F3" w:rsidRDefault="008A5849" w:rsidP="008A5849">
      <w:pPr>
        <w:spacing w:line="360" w:lineRule="auto"/>
        <w:jc w:val="center"/>
        <w:rPr>
          <w:b/>
          <w:bCs/>
          <w:sz w:val="32"/>
          <w:szCs w:val="48"/>
        </w:rPr>
      </w:pPr>
      <w:r w:rsidRPr="004740F3">
        <w:rPr>
          <w:rFonts w:hint="eastAsia"/>
          <w:b/>
          <w:sz w:val="32"/>
          <w:szCs w:val="48"/>
        </w:rPr>
        <w:t>工程设计文件</w:t>
      </w:r>
      <w:r w:rsidR="00CE048C">
        <w:rPr>
          <w:rFonts w:hint="eastAsia"/>
          <w:b/>
          <w:sz w:val="32"/>
          <w:szCs w:val="48"/>
        </w:rPr>
        <w:t>（本科组）</w:t>
      </w:r>
    </w:p>
    <w:p w:rsidR="004444FF" w:rsidRPr="004740F3" w:rsidRDefault="004444FF" w:rsidP="006865A3">
      <w:pPr>
        <w:spacing w:line="360" w:lineRule="auto"/>
      </w:pPr>
    </w:p>
    <w:p w:rsidR="00FF19B1" w:rsidRPr="004740F3" w:rsidRDefault="00FF19B1" w:rsidP="006865A3">
      <w:pPr>
        <w:spacing w:line="360" w:lineRule="auto"/>
      </w:pPr>
    </w:p>
    <w:p w:rsidR="00FF19B1" w:rsidRPr="004740F3" w:rsidRDefault="00FF19B1" w:rsidP="006865A3">
      <w:pPr>
        <w:spacing w:line="360" w:lineRule="auto"/>
      </w:pPr>
    </w:p>
    <w:p w:rsidR="00A57CDE" w:rsidRPr="004740F3" w:rsidRDefault="00A57CDE" w:rsidP="006865A3">
      <w:pPr>
        <w:spacing w:line="360" w:lineRule="auto"/>
      </w:pPr>
    </w:p>
    <w:p w:rsidR="00A57CDE" w:rsidRPr="004740F3" w:rsidRDefault="00A57CDE" w:rsidP="006865A3">
      <w:pPr>
        <w:spacing w:line="360" w:lineRule="auto"/>
      </w:pPr>
    </w:p>
    <w:p w:rsidR="00A57CDE" w:rsidRPr="004740F3" w:rsidRDefault="00A57CDE" w:rsidP="006865A3">
      <w:pPr>
        <w:spacing w:line="360" w:lineRule="auto"/>
      </w:pPr>
    </w:p>
    <w:p w:rsidR="007E2569" w:rsidRPr="004740F3" w:rsidRDefault="007E2569" w:rsidP="00E90A2B">
      <w:pPr>
        <w:spacing w:line="360" w:lineRule="auto"/>
      </w:pPr>
    </w:p>
    <w:p w:rsidR="004444FF" w:rsidRPr="004740F3" w:rsidRDefault="004444FF" w:rsidP="006865A3">
      <w:pPr>
        <w:spacing w:line="360" w:lineRule="auto"/>
      </w:pPr>
    </w:p>
    <w:p w:rsidR="007E2569" w:rsidRPr="004740F3" w:rsidRDefault="007E2569" w:rsidP="006865A3">
      <w:pPr>
        <w:spacing w:line="360" w:lineRule="auto"/>
      </w:pPr>
    </w:p>
    <w:p w:rsidR="007E2569" w:rsidRPr="004740F3" w:rsidRDefault="007E2569" w:rsidP="006865A3">
      <w:pPr>
        <w:spacing w:line="360" w:lineRule="auto"/>
      </w:pPr>
    </w:p>
    <w:p w:rsidR="0005351F" w:rsidRPr="004740F3" w:rsidRDefault="0005351F" w:rsidP="006865A3">
      <w:pPr>
        <w:spacing w:line="360" w:lineRule="auto"/>
      </w:pPr>
    </w:p>
    <w:p w:rsidR="00BD4302" w:rsidRPr="004740F3" w:rsidRDefault="00BD4302" w:rsidP="00BD4302">
      <w:pPr>
        <w:spacing w:line="360" w:lineRule="auto"/>
        <w:jc w:val="center"/>
        <w:rPr>
          <w:sz w:val="30"/>
          <w:szCs w:val="30"/>
        </w:rPr>
      </w:pPr>
      <w:r w:rsidRPr="004740F3">
        <w:rPr>
          <w:rFonts w:hint="eastAsia"/>
          <w:sz w:val="30"/>
          <w:szCs w:val="30"/>
        </w:rPr>
        <w:t>参赛队伍编号：</w:t>
      </w:r>
      <w:r w:rsidRPr="004740F3">
        <w:rPr>
          <w:rFonts w:hint="eastAsia"/>
          <w:b/>
          <w:sz w:val="30"/>
          <w:szCs w:val="30"/>
        </w:rPr>
        <w:t>________________</w:t>
      </w:r>
    </w:p>
    <w:p w:rsidR="0005351F" w:rsidRPr="004740F3" w:rsidRDefault="0005351F" w:rsidP="006865A3">
      <w:pPr>
        <w:spacing w:line="360" w:lineRule="auto"/>
        <w:rPr>
          <w:sz w:val="30"/>
          <w:szCs w:val="30"/>
        </w:rPr>
      </w:pPr>
    </w:p>
    <w:p w:rsidR="009E49A7" w:rsidRPr="004740F3" w:rsidRDefault="009E49A7" w:rsidP="006865A3">
      <w:pPr>
        <w:spacing w:line="360" w:lineRule="auto"/>
      </w:pPr>
    </w:p>
    <w:p w:rsidR="0005351F" w:rsidRPr="004740F3" w:rsidRDefault="0005351F" w:rsidP="006865A3">
      <w:pPr>
        <w:spacing w:line="360" w:lineRule="auto"/>
      </w:pPr>
    </w:p>
    <w:p w:rsidR="00FF19B1" w:rsidRPr="004740F3" w:rsidRDefault="00FF19B1" w:rsidP="006865A3">
      <w:pPr>
        <w:spacing w:line="360" w:lineRule="auto"/>
      </w:pPr>
    </w:p>
    <w:p w:rsidR="00FF19B1" w:rsidRPr="004740F3" w:rsidRDefault="00FF19B1" w:rsidP="006865A3">
      <w:pPr>
        <w:spacing w:line="360" w:lineRule="auto"/>
      </w:pPr>
    </w:p>
    <w:p w:rsidR="0005351F" w:rsidRPr="004740F3" w:rsidRDefault="0005351F" w:rsidP="00FF19B1">
      <w:pPr>
        <w:spacing w:line="360" w:lineRule="auto"/>
        <w:jc w:val="center"/>
        <w:rPr>
          <w:sz w:val="28"/>
          <w:szCs w:val="28"/>
        </w:rPr>
      </w:pPr>
      <w:r w:rsidRPr="004740F3">
        <w:rPr>
          <w:rFonts w:hint="eastAsia"/>
          <w:sz w:val="28"/>
          <w:szCs w:val="28"/>
        </w:rPr>
        <w:t>年</w:t>
      </w:r>
      <w:r w:rsidR="00FF19B1" w:rsidRPr="004740F3">
        <w:rPr>
          <w:rFonts w:hint="eastAsia"/>
          <w:sz w:val="28"/>
          <w:szCs w:val="28"/>
        </w:rPr>
        <w:t xml:space="preserve">        </w:t>
      </w:r>
      <w:r w:rsidRPr="004740F3">
        <w:rPr>
          <w:rFonts w:hint="eastAsia"/>
          <w:sz w:val="28"/>
          <w:szCs w:val="28"/>
        </w:rPr>
        <w:t>月</w:t>
      </w:r>
      <w:r w:rsidR="00FF19B1" w:rsidRPr="004740F3">
        <w:rPr>
          <w:rFonts w:hint="eastAsia"/>
          <w:sz w:val="28"/>
          <w:szCs w:val="28"/>
        </w:rPr>
        <w:t xml:space="preserve">        </w:t>
      </w:r>
      <w:r w:rsidRPr="004740F3">
        <w:rPr>
          <w:rFonts w:hint="eastAsia"/>
          <w:sz w:val="28"/>
          <w:szCs w:val="28"/>
        </w:rPr>
        <w:t>日</w:t>
      </w:r>
    </w:p>
    <w:p w:rsidR="0005351F" w:rsidRPr="004740F3" w:rsidRDefault="0005351F" w:rsidP="006865A3">
      <w:pPr>
        <w:spacing w:line="360" w:lineRule="auto"/>
      </w:pPr>
    </w:p>
    <w:p w:rsidR="00C54E9D" w:rsidRDefault="0005351F" w:rsidP="00AA726A">
      <w:pPr>
        <w:spacing w:line="360" w:lineRule="auto"/>
        <w:rPr>
          <w:b/>
          <w:sz w:val="28"/>
          <w:szCs w:val="28"/>
        </w:rPr>
      </w:pPr>
      <w:r w:rsidRPr="004740F3">
        <w:rPr>
          <w:b/>
        </w:rPr>
        <w:br w:type="page"/>
      </w:r>
      <w:bookmarkStart w:id="0" w:name="_Toc232914044"/>
      <w:bookmarkStart w:id="1" w:name="_Toc233713559"/>
    </w:p>
    <w:p w:rsidR="00AA726A" w:rsidRPr="002C6F45" w:rsidRDefault="00AA726A" w:rsidP="00AA726A">
      <w:pPr>
        <w:spacing w:line="360" w:lineRule="auto"/>
        <w:jc w:val="center"/>
        <w:rPr>
          <w:b/>
          <w:sz w:val="28"/>
          <w:szCs w:val="32"/>
        </w:rPr>
      </w:pPr>
      <w:r w:rsidRPr="002C6F45">
        <w:rPr>
          <w:rFonts w:hint="eastAsia"/>
          <w:b/>
          <w:sz w:val="32"/>
          <w:szCs w:val="32"/>
        </w:rPr>
        <w:lastRenderedPageBreak/>
        <w:t>主赛题题目：放热反应器控制</w:t>
      </w:r>
      <w:r w:rsidRPr="002C6F45">
        <w:rPr>
          <w:b/>
          <w:sz w:val="32"/>
          <w:szCs w:val="32"/>
        </w:rPr>
        <w:t>系统的设计与开发</w:t>
      </w:r>
    </w:p>
    <w:p w:rsidR="00C54E9D" w:rsidRPr="00AA726A" w:rsidRDefault="00C54E9D" w:rsidP="00C54E9D">
      <w:pPr>
        <w:rPr>
          <w:b/>
          <w:sz w:val="28"/>
          <w:szCs w:val="28"/>
        </w:rPr>
      </w:pPr>
    </w:p>
    <w:p w:rsidR="009D67A7" w:rsidRPr="004740F3" w:rsidRDefault="00AA726A" w:rsidP="009D67A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D67A7">
        <w:rPr>
          <w:b/>
          <w:sz w:val="28"/>
          <w:szCs w:val="28"/>
        </w:rPr>
        <w:t xml:space="preserve"> </w:t>
      </w:r>
      <w:r w:rsidR="009D67A7" w:rsidRPr="004740F3">
        <w:rPr>
          <w:rFonts w:hint="eastAsia"/>
          <w:b/>
          <w:sz w:val="28"/>
          <w:szCs w:val="28"/>
        </w:rPr>
        <w:t>系统分析（包括控制需求分析、对象特性分析、工艺流程分析、系统安全要求等）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D67A7" w:rsidRPr="004740F3" w:rsidTr="009D67A7">
        <w:trPr>
          <w:trHeight w:val="11326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7A7" w:rsidRPr="004740F3" w:rsidRDefault="009D67A7" w:rsidP="0013799F">
            <w:pPr>
              <w:spacing w:line="360" w:lineRule="auto"/>
            </w:pPr>
          </w:p>
        </w:tc>
      </w:tr>
    </w:tbl>
    <w:p w:rsidR="00E25D0B" w:rsidRPr="004740F3" w:rsidRDefault="009D67A7" w:rsidP="006865A3">
      <w:pPr>
        <w:spacing w:line="360" w:lineRule="auto"/>
        <w:rPr>
          <w:b/>
          <w:sz w:val="28"/>
          <w:szCs w:val="28"/>
        </w:rPr>
      </w:pPr>
      <w:r w:rsidRPr="004740F3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2 </w:t>
      </w:r>
      <w:r w:rsidR="00E25D0B" w:rsidRPr="004740F3">
        <w:rPr>
          <w:rFonts w:hint="eastAsia"/>
          <w:b/>
          <w:sz w:val="28"/>
          <w:szCs w:val="28"/>
        </w:rPr>
        <w:t>控制系统设计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A332B" w:rsidRPr="004740F3" w:rsidTr="009C2333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32B" w:rsidRPr="004740F3" w:rsidRDefault="009D67A7" w:rsidP="009C2333">
            <w:pPr>
              <w:spacing w:line="360" w:lineRule="auto"/>
            </w:pPr>
            <w:bookmarkStart w:id="2" w:name="_Toc233713599"/>
            <w:bookmarkEnd w:id="0"/>
            <w:bookmarkEnd w:id="1"/>
            <w:r>
              <w:rPr>
                <w:b/>
                <w:sz w:val="28"/>
                <w:szCs w:val="28"/>
              </w:rPr>
              <w:t>2.1</w:t>
            </w:r>
            <w:r w:rsidR="00536977" w:rsidRPr="004740F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36977" w:rsidRPr="004740F3">
              <w:rPr>
                <w:b/>
                <w:sz w:val="28"/>
                <w:szCs w:val="28"/>
              </w:rPr>
              <w:t>基础控制系统</w:t>
            </w:r>
            <w:r w:rsidR="00160884" w:rsidRPr="004740F3">
              <w:rPr>
                <w:rFonts w:hint="eastAsia"/>
                <w:b/>
                <w:sz w:val="28"/>
                <w:szCs w:val="28"/>
              </w:rPr>
              <w:t>及开车顺序控制系统</w:t>
            </w:r>
            <w:r w:rsidR="00536977" w:rsidRPr="004740F3">
              <w:rPr>
                <w:b/>
                <w:sz w:val="28"/>
                <w:szCs w:val="28"/>
              </w:rPr>
              <w:t>的设计</w:t>
            </w:r>
            <w:r w:rsidR="00536977" w:rsidRPr="004740F3">
              <w:rPr>
                <w:rFonts w:hint="eastAsia"/>
                <w:b/>
                <w:sz w:val="28"/>
                <w:szCs w:val="28"/>
              </w:rPr>
              <w:t>（</w:t>
            </w:r>
            <w:r w:rsidR="00536977" w:rsidRPr="004740F3">
              <w:rPr>
                <w:b/>
                <w:sz w:val="28"/>
                <w:szCs w:val="28"/>
              </w:rPr>
              <w:t>包括控制回路、控制算法、被控变量、操纵变量、控制规律、阀门特性</w:t>
            </w:r>
            <w:r w:rsidR="003F565B" w:rsidRPr="004740F3">
              <w:rPr>
                <w:rFonts w:hint="eastAsia"/>
                <w:b/>
                <w:sz w:val="28"/>
                <w:szCs w:val="28"/>
              </w:rPr>
              <w:t>、</w:t>
            </w:r>
            <w:r w:rsidR="00DF760F" w:rsidRPr="004740F3">
              <w:rPr>
                <w:rFonts w:hint="eastAsia"/>
                <w:b/>
                <w:sz w:val="28"/>
                <w:szCs w:val="28"/>
              </w:rPr>
              <w:t>仪表选型、</w:t>
            </w:r>
            <w:r w:rsidR="003F565B" w:rsidRPr="004740F3">
              <w:rPr>
                <w:rFonts w:hint="eastAsia"/>
                <w:b/>
                <w:sz w:val="28"/>
                <w:szCs w:val="28"/>
              </w:rPr>
              <w:t>开车顺序设计优化</w:t>
            </w:r>
            <w:r w:rsidR="00DD6C0C" w:rsidRPr="004740F3">
              <w:rPr>
                <w:rFonts w:hint="eastAsia"/>
                <w:b/>
                <w:sz w:val="28"/>
                <w:szCs w:val="28"/>
              </w:rPr>
              <w:t>、安全保障</w:t>
            </w:r>
            <w:r w:rsidR="00536977" w:rsidRPr="004740F3">
              <w:rPr>
                <w:b/>
                <w:sz w:val="28"/>
                <w:szCs w:val="28"/>
              </w:rPr>
              <w:t>等</w:t>
            </w:r>
            <w:r w:rsidR="00DD6C0C" w:rsidRPr="004740F3">
              <w:rPr>
                <w:rFonts w:hint="eastAsia"/>
                <w:b/>
                <w:sz w:val="28"/>
                <w:szCs w:val="28"/>
              </w:rPr>
              <w:t>功能设计</w:t>
            </w:r>
            <w:r w:rsidR="00536977" w:rsidRPr="004740F3">
              <w:rPr>
                <w:b/>
                <w:sz w:val="28"/>
                <w:szCs w:val="28"/>
              </w:rPr>
              <w:t>，并说明</w:t>
            </w:r>
            <w:r w:rsidR="00160884" w:rsidRPr="004740F3">
              <w:rPr>
                <w:rFonts w:hint="eastAsia"/>
                <w:b/>
                <w:sz w:val="28"/>
                <w:szCs w:val="28"/>
              </w:rPr>
              <w:t>设计</w:t>
            </w:r>
            <w:r w:rsidR="00536977" w:rsidRPr="004740F3">
              <w:rPr>
                <w:b/>
                <w:sz w:val="28"/>
                <w:szCs w:val="28"/>
              </w:rPr>
              <w:t>理由</w:t>
            </w:r>
            <w:r w:rsidR="00536977" w:rsidRPr="004740F3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536977" w:rsidRPr="004740F3" w:rsidRDefault="00536977" w:rsidP="009C2333">
            <w:pPr>
              <w:spacing w:line="360" w:lineRule="auto"/>
            </w:pPr>
          </w:p>
        </w:tc>
      </w:tr>
      <w:tr w:rsidR="00CA332B" w:rsidRPr="004740F3" w:rsidTr="009C2333">
        <w:trPr>
          <w:trHeight w:val="1372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4740F3" w:rsidRDefault="00536977" w:rsidP="009C2333">
            <w:pPr>
              <w:spacing w:line="360" w:lineRule="auto"/>
              <w:rPr>
                <w:b/>
                <w:sz w:val="28"/>
                <w:szCs w:val="28"/>
              </w:rPr>
            </w:pPr>
            <w:r w:rsidRPr="004740F3">
              <w:lastRenderedPageBreak/>
              <w:br w:type="page"/>
            </w:r>
            <w:r w:rsidR="009D67A7">
              <w:rPr>
                <w:b/>
                <w:sz w:val="28"/>
                <w:szCs w:val="28"/>
              </w:rPr>
              <w:t>2</w:t>
            </w:r>
            <w:r w:rsidRPr="004740F3">
              <w:rPr>
                <w:rFonts w:hint="eastAsia"/>
                <w:b/>
                <w:sz w:val="28"/>
                <w:szCs w:val="28"/>
              </w:rPr>
              <w:t xml:space="preserve">.2 </w:t>
            </w:r>
            <w:r w:rsidRPr="004740F3">
              <w:rPr>
                <w:b/>
                <w:sz w:val="28"/>
                <w:szCs w:val="28"/>
              </w:rPr>
              <w:t>安全系统的设计</w:t>
            </w:r>
            <w:r w:rsidRPr="004740F3">
              <w:rPr>
                <w:rFonts w:hint="eastAsia"/>
                <w:b/>
                <w:sz w:val="28"/>
                <w:szCs w:val="28"/>
              </w:rPr>
              <w:t>（</w:t>
            </w:r>
            <w:r w:rsidRPr="004740F3">
              <w:rPr>
                <w:b/>
                <w:sz w:val="28"/>
                <w:szCs w:val="28"/>
              </w:rPr>
              <w:t>包括声光报警、安全联锁、紧急停车、安全仪表等</w:t>
            </w:r>
            <w:r w:rsidR="00DD6C0C" w:rsidRPr="004740F3">
              <w:rPr>
                <w:rFonts w:hint="eastAsia"/>
                <w:b/>
                <w:sz w:val="28"/>
                <w:szCs w:val="28"/>
              </w:rPr>
              <w:t>功能设计</w:t>
            </w:r>
            <w:r w:rsidRPr="004740F3">
              <w:rPr>
                <w:b/>
                <w:sz w:val="28"/>
                <w:szCs w:val="28"/>
              </w:rPr>
              <w:t>，并说明</w:t>
            </w:r>
            <w:r w:rsidR="00160884" w:rsidRPr="004740F3">
              <w:rPr>
                <w:rFonts w:hint="eastAsia"/>
                <w:b/>
                <w:sz w:val="28"/>
                <w:szCs w:val="28"/>
              </w:rPr>
              <w:t>设计</w:t>
            </w:r>
            <w:r w:rsidRPr="004740F3">
              <w:rPr>
                <w:b/>
                <w:sz w:val="28"/>
                <w:szCs w:val="28"/>
              </w:rPr>
              <w:t>理由</w:t>
            </w:r>
            <w:r w:rsidRPr="004740F3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536977" w:rsidRPr="004740F3" w:rsidRDefault="00536977" w:rsidP="009C2333">
            <w:pPr>
              <w:spacing w:line="360" w:lineRule="auto"/>
            </w:pPr>
          </w:p>
        </w:tc>
      </w:tr>
      <w:tr w:rsidR="00CA332B" w:rsidRPr="004740F3" w:rsidTr="009C2333">
        <w:trPr>
          <w:trHeight w:val="1372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4740F3" w:rsidRDefault="00536977" w:rsidP="009C2333">
            <w:pPr>
              <w:spacing w:line="360" w:lineRule="auto"/>
              <w:rPr>
                <w:b/>
                <w:sz w:val="28"/>
                <w:szCs w:val="28"/>
              </w:rPr>
            </w:pPr>
            <w:bookmarkStart w:id="3" w:name="_Toc232914086"/>
            <w:bookmarkStart w:id="4" w:name="_Toc233713601"/>
            <w:bookmarkEnd w:id="2"/>
            <w:r w:rsidRPr="004740F3">
              <w:lastRenderedPageBreak/>
              <w:br w:type="page"/>
            </w:r>
            <w:r w:rsidR="009D67A7">
              <w:rPr>
                <w:b/>
                <w:sz w:val="28"/>
                <w:szCs w:val="28"/>
              </w:rPr>
              <w:t>2</w:t>
            </w:r>
            <w:r w:rsidRPr="004740F3">
              <w:rPr>
                <w:b/>
                <w:sz w:val="28"/>
                <w:szCs w:val="28"/>
              </w:rPr>
              <w:t xml:space="preserve">.3 </w:t>
            </w:r>
            <w:r w:rsidR="00031263" w:rsidRPr="004740F3">
              <w:rPr>
                <w:rFonts w:hint="eastAsia"/>
                <w:b/>
                <w:sz w:val="28"/>
                <w:szCs w:val="28"/>
              </w:rPr>
              <w:t>绿色生产、</w:t>
            </w:r>
            <w:r w:rsidRPr="004740F3">
              <w:rPr>
                <w:b/>
                <w:sz w:val="28"/>
                <w:szCs w:val="28"/>
              </w:rPr>
              <w:t>节能减排</w:t>
            </w:r>
            <w:r w:rsidRPr="004740F3">
              <w:rPr>
                <w:rFonts w:hint="eastAsia"/>
                <w:b/>
                <w:sz w:val="28"/>
                <w:szCs w:val="28"/>
              </w:rPr>
              <w:t>降耗方面的考虑</w:t>
            </w:r>
          </w:p>
          <w:p w:rsidR="00536977" w:rsidRPr="004740F3" w:rsidRDefault="00536977" w:rsidP="009C2333">
            <w:pPr>
              <w:spacing w:line="360" w:lineRule="auto"/>
            </w:pPr>
          </w:p>
        </w:tc>
      </w:tr>
      <w:tr w:rsidR="00CA332B" w:rsidRPr="004740F3" w:rsidTr="009C2333">
        <w:trPr>
          <w:trHeight w:val="1372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AA726A" w:rsidRDefault="00536977" w:rsidP="009C2333">
            <w:pPr>
              <w:spacing w:line="360" w:lineRule="auto"/>
              <w:rPr>
                <w:b/>
                <w:sz w:val="28"/>
                <w:szCs w:val="28"/>
              </w:rPr>
            </w:pPr>
            <w:bookmarkStart w:id="5" w:name="_Toc233713615"/>
            <w:bookmarkEnd w:id="3"/>
            <w:bookmarkEnd w:id="4"/>
            <w:r w:rsidRPr="004740F3">
              <w:lastRenderedPageBreak/>
              <w:br w:type="page"/>
            </w:r>
            <w:r w:rsidR="009D67A7">
              <w:rPr>
                <w:b/>
                <w:sz w:val="28"/>
                <w:szCs w:val="28"/>
              </w:rPr>
              <w:t>2</w:t>
            </w:r>
            <w:r w:rsidRPr="004740F3">
              <w:rPr>
                <w:rFonts w:hint="eastAsia"/>
                <w:b/>
                <w:sz w:val="28"/>
                <w:szCs w:val="28"/>
              </w:rPr>
              <w:t xml:space="preserve">.4 </w:t>
            </w:r>
            <w:r w:rsidRPr="004740F3">
              <w:rPr>
                <w:rFonts w:hint="eastAsia"/>
                <w:b/>
                <w:sz w:val="28"/>
                <w:szCs w:val="28"/>
              </w:rPr>
              <w:t>控制系统</w:t>
            </w:r>
            <w:r w:rsidRPr="004740F3">
              <w:rPr>
                <w:b/>
                <w:sz w:val="28"/>
                <w:szCs w:val="28"/>
              </w:rPr>
              <w:t>管道仪表流程图</w:t>
            </w:r>
            <w:r w:rsidRPr="004740F3">
              <w:rPr>
                <w:rFonts w:hint="eastAsia"/>
                <w:b/>
                <w:sz w:val="28"/>
                <w:szCs w:val="28"/>
              </w:rPr>
              <w:t>（包括基础</w:t>
            </w:r>
            <w:bookmarkStart w:id="6" w:name="_GoBack"/>
            <w:bookmarkEnd w:id="6"/>
            <w:r w:rsidRPr="004740F3">
              <w:rPr>
                <w:rFonts w:hint="eastAsia"/>
                <w:b/>
                <w:sz w:val="28"/>
                <w:szCs w:val="28"/>
              </w:rPr>
              <w:t>控制系统、安全控制系统等）</w:t>
            </w:r>
          </w:p>
        </w:tc>
      </w:tr>
    </w:tbl>
    <w:p w:rsidR="00536977" w:rsidRPr="004740F3" w:rsidRDefault="00536977" w:rsidP="00536977">
      <w:pPr>
        <w:spacing w:line="360" w:lineRule="auto"/>
        <w:rPr>
          <w:b/>
          <w:sz w:val="28"/>
          <w:szCs w:val="28"/>
        </w:rPr>
      </w:pPr>
      <w:bookmarkStart w:id="7" w:name="_Toc233713616"/>
      <w:bookmarkEnd w:id="5"/>
      <w:r w:rsidRPr="004740F3">
        <w:rPr>
          <w:b/>
          <w:sz w:val="28"/>
          <w:szCs w:val="28"/>
        </w:rPr>
        <w:br w:type="page"/>
      </w:r>
      <w:r w:rsidR="009D67A7">
        <w:rPr>
          <w:b/>
          <w:sz w:val="28"/>
          <w:szCs w:val="28"/>
        </w:rPr>
        <w:lastRenderedPageBreak/>
        <w:t xml:space="preserve">3 </w:t>
      </w:r>
      <w:r w:rsidR="00335C56" w:rsidRPr="004740F3">
        <w:rPr>
          <w:rFonts w:hint="eastAsia"/>
          <w:b/>
          <w:sz w:val="28"/>
          <w:szCs w:val="28"/>
        </w:rPr>
        <w:t>系统</w:t>
      </w:r>
      <w:r w:rsidRPr="004740F3">
        <w:rPr>
          <w:b/>
          <w:sz w:val="28"/>
          <w:szCs w:val="28"/>
        </w:rPr>
        <w:t>设备选择</w:t>
      </w:r>
      <w:r w:rsidRPr="004740F3">
        <w:rPr>
          <w:rFonts w:hint="eastAsia"/>
          <w:b/>
          <w:sz w:val="28"/>
          <w:szCs w:val="28"/>
        </w:rPr>
        <w:t>与</w:t>
      </w:r>
      <w:r w:rsidR="00F60152" w:rsidRPr="004740F3">
        <w:rPr>
          <w:rFonts w:hint="eastAsia"/>
          <w:b/>
          <w:sz w:val="28"/>
          <w:szCs w:val="28"/>
        </w:rPr>
        <w:t>系统</w:t>
      </w:r>
      <w:r w:rsidRPr="004740F3">
        <w:rPr>
          <w:rFonts w:hint="eastAsia"/>
          <w:b/>
          <w:sz w:val="28"/>
          <w:szCs w:val="28"/>
        </w:rPr>
        <w:t>连接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A332B" w:rsidRPr="004740F3" w:rsidTr="009C2333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4740F3" w:rsidRDefault="009D67A7" w:rsidP="009C2333">
            <w:pPr>
              <w:spacing w:line="360" w:lineRule="auto"/>
              <w:rPr>
                <w:b/>
                <w:sz w:val="28"/>
                <w:szCs w:val="28"/>
              </w:rPr>
            </w:pPr>
            <w:bookmarkStart w:id="8" w:name="_Toc233713617"/>
            <w:r>
              <w:rPr>
                <w:b/>
                <w:sz w:val="28"/>
                <w:szCs w:val="28"/>
              </w:rPr>
              <w:t>3</w:t>
            </w:r>
            <w:r w:rsidR="00536977" w:rsidRPr="004740F3">
              <w:rPr>
                <w:b/>
                <w:sz w:val="28"/>
                <w:szCs w:val="28"/>
              </w:rPr>
              <w:t xml:space="preserve">.1 </w:t>
            </w:r>
            <w:r w:rsidR="00335C56" w:rsidRPr="004740F3">
              <w:rPr>
                <w:rFonts w:hint="eastAsia"/>
                <w:b/>
                <w:sz w:val="28"/>
                <w:szCs w:val="28"/>
              </w:rPr>
              <w:t>系统</w:t>
            </w:r>
            <w:r w:rsidR="00536977" w:rsidRPr="004740F3">
              <w:rPr>
                <w:rFonts w:hint="eastAsia"/>
                <w:b/>
                <w:sz w:val="28"/>
                <w:szCs w:val="28"/>
              </w:rPr>
              <w:t>设备</w:t>
            </w:r>
            <w:r w:rsidR="00536977" w:rsidRPr="004740F3">
              <w:rPr>
                <w:b/>
                <w:sz w:val="28"/>
                <w:szCs w:val="28"/>
              </w:rPr>
              <w:t>选择</w:t>
            </w:r>
            <w:bookmarkEnd w:id="8"/>
            <w:r w:rsidR="00536977" w:rsidRPr="004740F3">
              <w:rPr>
                <w:rFonts w:hint="eastAsia"/>
                <w:b/>
                <w:sz w:val="28"/>
                <w:szCs w:val="28"/>
              </w:rPr>
              <w:t>（包括控制器、测量变送装置、执行机构，</w:t>
            </w:r>
            <w:r w:rsidR="00536977" w:rsidRPr="004740F3">
              <w:rPr>
                <w:rFonts w:hint="eastAsia"/>
                <w:b/>
                <w:sz w:val="28"/>
                <w:szCs w:val="28"/>
              </w:rPr>
              <w:t>DCS</w:t>
            </w:r>
            <w:r w:rsidR="00536977" w:rsidRPr="004740F3">
              <w:rPr>
                <w:rFonts w:hint="eastAsia"/>
                <w:b/>
                <w:sz w:val="28"/>
                <w:szCs w:val="28"/>
              </w:rPr>
              <w:t>规模、</w:t>
            </w:r>
            <w:r w:rsidR="00536977" w:rsidRPr="004740F3">
              <w:rPr>
                <w:rFonts w:hint="eastAsia"/>
                <w:b/>
                <w:sz w:val="28"/>
                <w:szCs w:val="28"/>
              </w:rPr>
              <w:t>IO</w:t>
            </w:r>
            <w:r w:rsidR="00536977" w:rsidRPr="004740F3">
              <w:rPr>
                <w:rFonts w:hint="eastAsia"/>
                <w:b/>
                <w:sz w:val="28"/>
                <w:szCs w:val="28"/>
              </w:rPr>
              <w:t>模块配置</w:t>
            </w:r>
            <w:r w:rsidR="00335C56" w:rsidRPr="004740F3">
              <w:rPr>
                <w:rFonts w:hint="eastAsia"/>
                <w:b/>
                <w:sz w:val="28"/>
                <w:szCs w:val="28"/>
              </w:rPr>
              <w:t>、仪表盘、控制柜、配电装置</w:t>
            </w:r>
            <w:r w:rsidR="00536977" w:rsidRPr="004740F3">
              <w:rPr>
                <w:rFonts w:hint="eastAsia"/>
                <w:b/>
                <w:sz w:val="28"/>
                <w:szCs w:val="28"/>
              </w:rPr>
              <w:t>等）</w:t>
            </w:r>
          </w:p>
          <w:p w:rsidR="00536977" w:rsidRPr="004740F3" w:rsidRDefault="00536977" w:rsidP="009C2333">
            <w:pPr>
              <w:spacing w:line="360" w:lineRule="auto"/>
            </w:pPr>
          </w:p>
        </w:tc>
      </w:tr>
      <w:tr w:rsidR="00CA332B" w:rsidRPr="004740F3" w:rsidTr="009C2333">
        <w:trPr>
          <w:trHeight w:val="1372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AA726A" w:rsidRDefault="00536977" w:rsidP="009C2333">
            <w:pPr>
              <w:spacing w:line="360" w:lineRule="auto"/>
              <w:rPr>
                <w:b/>
                <w:sz w:val="28"/>
                <w:szCs w:val="28"/>
              </w:rPr>
            </w:pPr>
            <w:bookmarkStart w:id="9" w:name="_Toc233713624"/>
            <w:bookmarkEnd w:id="7"/>
            <w:r w:rsidRPr="004740F3">
              <w:lastRenderedPageBreak/>
              <w:br w:type="page"/>
            </w:r>
            <w:r w:rsidR="009D67A7">
              <w:rPr>
                <w:b/>
                <w:sz w:val="28"/>
                <w:szCs w:val="28"/>
              </w:rPr>
              <w:t>3</w:t>
            </w:r>
            <w:r w:rsidRPr="004740F3">
              <w:rPr>
                <w:rFonts w:hint="eastAsia"/>
                <w:b/>
                <w:sz w:val="28"/>
                <w:szCs w:val="28"/>
              </w:rPr>
              <w:t>.2</w:t>
            </w:r>
            <w:r w:rsidRPr="004740F3">
              <w:rPr>
                <w:b/>
                <w:sz w:val="28"/>
                <w:szCs w:val="28"/>
              </w:rPr>
              <w:t xml:space="preserve"> </w:t>
            </w:r>
            <w:r w:rsidRPr="004740F3">
              <w:rPr>
                <w:b/>
                <w:sz w:val="28"/>
                <w:szCs w:val="28"/>
              </w:rPr>
              <w:t>系统</w:t>
            </w:r>
            <w:r w:rsidRPr="004740F3">
              <w:rPr>
                <w:rFonts w:hint="eastAsia"/>
                <w:b/>
                <w:sz w:val="28"/>
                <w:szCs w:val="28"/>
              </w:rPr>
              <w:t>连接（用工程语言描述系统</w:t>
            </w:r>
            <w:r w:rsidR="00335C56" w:rsidRPr="004740F3">
              <w:rPr>
                <w:rFonts w:hint="eastAsia"/>
                <w:b/>
                <w:sz w:val="28"/>
                <w:szCs w:val="28"/>
              </w:rPr>
              <w:t>的</w:t>
            </w:r>
            <w:r w:rsidRPr="004740F3">
              <w:rPr>
                <w:rFonts w:hint="eastAsia"/>
                <w:b/>
                <w:sz w:val="28"/>
                <w:szCs w:val="28"/>
              </w:rPr>
              <w:t>连接）</w:t>
            </w:r>
          </w:p>
        </w:tc>
      </w:tr>
    </w:tbl>
    <w:p w:rsidR="00536977" w:rsidRPr="004740F3" w:rsidRDefault="00536977" w:rsidP="00536977">
      <w:pPr>
        <w:spacing w:line="360" w:lineRule="auto"/>
        <w:rPr>
          <w:b/>
          <w:sz w:val="28"/>
          <w:szCs w:val="28"/>
        </w:rPr>
      </w:pPr>
      <w:bookmarkStart w:id="10" w:name="_Toc233713634"/>
      <w:bookmarkEnd w:id="9"/>
      <w:r w:rsidRPr="004740F3">
        <w:rPr>
          <w:b/>
          <w:sz w:val="28"/>
          <w:szCs w:val="28"/>
        </w:rPr>
        <w:br w:type="page"/>
      </w:r>
      <w:r w:rsidR="009D67A7">
        <w:rPr>
          <w:b/>
          <w:sz w:val="28"/>
          <w:szCs w:val="28"/>
        </w:rPr>
        <w:lastRenderedPageBreak/>
        <w:t xml:space="preserve">4 </w:t>
      </w:r>
      <w:r w:rsidRPr="004740F3">
        <w:rPr>
          <w:b/>
          <w:sz w:val="28"/>
          <w:szCs w:val="28"/>
        </w:rPr>
        <w:t>实施</w:t>
      </w:r>
      <w:r w:rsidRPr="004740F3">
        <w:rPr>
          <w:rFonts w:hint="eastAsia"/>
          <w:b/>
          <w:sz w:val="28"/>
          <w:szCs w:val="28"/>
        </w:rPr>
        <w:t>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A332B" w:rsidRPr="004740F3" w:rsidTr="009C2333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152" w:rsidRPr="004740F3" w:rsidRDefault="009D67A7" w:rsidP="009C233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F60152" w:rsidRPr="004740F3">
              <w:rPr>
                <w:rFonts w:hint="eastAsia"/>
                <w:b/>
                <w:sz w:val="28"/>
                <w:szCs w:val="28"/>
              </w:rPr>
              <w:t xml:space="preserve">.1 </w:t>
            </w:r>
            <w:r w:rsidR="00F60152" w:rsidRPr="004740F3">
              <w:rPr>
                <w:rFonts w:hint="eastAsia"/>
                <w:b/>
                <w:sz w:val="28"/>
                <w:szCs w:val="28"/>
              </w:rPr>
              <w:t>操作说明</w:t>
            </w:r>
          </w:p>
          <w:p w:rsidR="00536977" w:rsidRPr="004740F3" w:rsidRDefault="00536977" w:rsidP="009C2333">
            <w:pPr>
              <w:spacing w:line="360" w:lineRule="auto"/>
            </w:pPr>
          </w:p>
        </w:tc>
      </w:tr>
      <w:tr w:rsidR="0074743E" w:rsidRPr="004740F3" w:rsidTr="00E261CA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43E" w:rsidRPr="00AA726A" w:rsidRDefault="009D67A7" w:rsidP="00E261C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74743E" w:rsidRPr="004740F3">
              <w:rPr>
                <w:b/>
                <w:sz w:val="28"/>
                <w:szCs w:val="28"/>
              </w:rPr>
              <w:t>.</w:t>
            </w:r>
            <w:r w:rsidR="0074743E" w:rsidRPr="004740F3">
              <w:rPr>
                <w:rFonts w:hint="eastAsia"/>
                <w:b/>
                <w:sz w:val="28"/>
                <w:szCs w:val="28"/>
              </w:rPr>
              <w:t>2</w:t>
            </w:r>
            <w:r w:rsidR="0074743E" w:rsidRPr="004740F3">
              <w:rPr>
                <w:b/>
                <w:sz w:val="28"/>
                <w:szCs w:val="28"/>
              </w:rPr>
              <w:t xml:space="preserve"> </w:t>
            </w:r>
            <w:r w:rsidR="0074743E" w:rsidRPr="004740F3">
              <w:rPr>
                <w:b/>
                <w:sz w:val="28"/>
                <w:szCs w:val="28"/>
              </w:rPr>
              <w:t>监控</w:t>
            </w:r>
            <w:r w:rsidR="0074743E" w:rsidRPr="004740F3">
              <w:rPr>
                <w:rFonts w:hint="eastAsia"/>
                <w:b/>
                <w:sz w:val="28"/>
                <w:szCs w:val="28"/>
              </w:rPr>
              <w:t>画面（包括流程画面、趋势画面、报警画面、操作画面等）</w:t>
            </w:r>
          </w:p>
        </w:tc>
      </w:tr>
      <w:bookmarkEnd w:id="10"/>
      <w:tr w:rsidR="00CA332B" w:rsidRPr="004740F3" w:rsidTr="009C2333">
        <w:trPr>
          <w:trHeight w:val="1372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AA726A" w:rsidRDefault="00536977" w:rsidP="009C2333">
            <w:pPr>
              <w:spacing w:line="360" w:lineRule="auto"/>
              <w:rPr>
                <w:b/>
                <w:sz w:val="28"/>
                <w:szCs w:val="28"/>
              </w:rPr>
            </w:pPr>
            <w:r w:rsidRPr="004740F3">
              <w:lastRenderedPageBreak/>
              <w:br w:type="page"/>
            </w:r>
            <w:r w:rsidR="009D67A7">
              <w:rPr>
                <w:b/>
                <w:sz w:val="28"/>
                <w:szCs w:val="28"/>
              </w:rPr>
              <w:t>4</w:t>
            </w:r>
            <w:r w:rsidRPr="004740F3">
              <w:rPr>
                <w:rFonts w:hint="eastAsia"/>
                <w:b/>
                <w:sz w:val="28"/>
                <w:szCs w:val="28"/>
              </w:rPr>
              <w:t>.</w:t>
            </w:r>
            <w:r w:rsidR="00F60152" w:rsidRPr="004740F3">
              <w:rPr>
                <w:rFonts w:hint="eastAsia"/>
                <w:b/>
                <w:sz w:val="28"/>
                <w:szCs w:val="28"/>
              </w:rPr>
              <w:t xml:space="preserve">3 </w:t>
            </w:r>
            <w:r w:rsidRPr="004740F3">
              <w:rPr>
                <w:rFonts w:hint="eastAsia"/>
                <w:b/>
                <w:sz w:val="28"/>
                <w:szCs w:val="28"/>
              </w:rPr>
              <w:t>响应曲线及</w:t>
            </w:r>
            <w:r w:rsidR="00335C56" w:rsidRPr="004740F3">
              <w:rPr>
                <w:rFonts w:hint="eastAsia"/>
                <w:b/>
                <w:sz w:val="28"/>
                <w:szCs w:val="28"/>
              </w:rPr>
              <w:t>性能</w:t>
            </w:r>
            <w:r w:rsidRPr="004740F3">
              <w:rPr>
                <w:rFonts w:hint="eastAsia"/>
                <w:b/>
                <w:sz w:val="28"/>
                <w:szCs w:val="28"/>
              </w:rPr>
              <w:t>分析</w:t>
            </w:r>
          </w:p>
        </w:tc>
      </w:tr>
    </w:tbl>
    <w:p w:rsidR="00536977" w:rsidRPr="004740F3" w:rsidRDefault="00536977" w:rsidP="00536977">
      <w:pPr>
        <w:spacing w:line="360" w:lineRule="auto"/>
        <w:rPr>
          <w:b/>
          <w:sz w:val="28"/>
          <w:szCs w:val="28"/>
        </w:rPr>
      </w:pPr>
      <w:r w:rsidRPr="004740F3">
        <w:rPr>
          <w:b/>
          <w:sz w:val="28"/>
          <w:szCs w:val="28"/>
        </w:rPr>
        <w:br w:type="page"/>
      </w:r>
      <w:r w:rsidR="009D67A7">
        <w:rPr>
          <w:b/>
          <w:sz w:val="28"/>
          <w:szCs w:val="28"/>
        </w:rPr>
        <w:lastRenderedPageBreak/>
        <w:t xml:space="preserve">5 </w:t>
      </w:r>
      <w:r w:rsidRPr="004740F3">
        <w:rPr>
          <w:rFonts w:hint="eastAsia"/>
          <w:b/>
          <w:sz w:val="28"/>
          <w:szCs w:val="28"/>
        </w:rPr>
        <w:t>经济效益分析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A332B" w:rsidRPr="004740F3" w:rsidTr="009C2333">
        <w:trPr>
          <w:trHeight w:val="1303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977" w:rsidRPr="004740F3" w:rsidRDefault="00536977" w:rsidP="009C2333">
            <w:pPr>
              <w:spacing w:line="360" w:lineRule="auto"/>
            </w:pPr>
          </w:p>
        </w:tc>
      </w:tr>
    </w:tbl>
    <w:p w:rsidR="00AA726A" w:rsidRDefault="00C20092" w:rsidP="00C20092">
      <w:pPr>
        <w:spacing w:line="360" w:lineRule="auto"/>
      </w:pPr>
      <w:r>
        <w:br w:type="page"/>
      </w:r>
    </w:p>
    <w:p w:rsidR="00AA726A" w:rsidRPr="002C6F45" w:rsidRDefault="00AA726A" w:rsidP="00AA726A">
      <w:pPr>
        <w:spacing w:line="360" w:lineRule="auto"/>
        <w:jc w:val="center"/>
        <w:rPr>
          <w:b/>
          <w:sz w:val="32"/>
          <w:szCs w:val="32"/>
        </w:rPr>
      </w:pPr>
      <w:r w:rsidRPr="002C6F45">
        <w:rPr>
          <w:rFonts w:hint="eastAsia"/>
          <w:b/>
          <w:sz w:val="32"/>
          <w:szCs w:val="32"/>
        </w:rPr>
        <w:lastRenderedPageBreak/>
        <w:t>备选题题目：除氧器控制系统</w:t>
      </w:r>
      <w:r w:rsidRPr="002C6F45">
        <w:rPr>
          <w:b/>
          <w:sz w:val="32"/>
          <w:szCs w:val="32"/>
        </w:rPr>
        <w:t>的设计与开发</w:t>
      </w:r>
    </w:p>
    <w:p w:rsidR="00AA726A" w:rsidRPr="00AA726A" w:rsidRDefault="00AA726A" w:rsidP="00AA726A">
      <w:pPr>
        <w:rPr>
          <w:b/>
          <w:sz w:val="28"/>
          <w:szCs w:val="28"/>
        </w:rPr>
      </w:pPr>
    </w:p>
    <w:p w:rsidR="00AA726A" w:rsidRPr="004740F3" w:rsidRDefault="00AA726A" w:rsidP="00AA726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4740F3">
        <w:rPr>
          <w:rFonts w:hint="eastAsia"/>
          <w:b/>
          <w:sz w:val="28"/>
          <w:szCs w:val="28"/>
        </w:rPr>
        <w:t>系统分析（包括控制需求分析、对象特性分析、工艺流程分析、系统安全要求等）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A726A" w:rsidRPr="004740F3" w:rsidTr="00F317D9">
        <w:trPr>
          <w:trHeight w:val="1131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26A" w:rsidRPr="004740F3" w:rsidRDefault="00AA726A" w:rsidP="00F317D9">
            <w:pPr>
              <w:spacing w:line="360" w:lineRule="auto"/>
            </w:pPr>
          </w:p>
        </w:tc>
      </w:tr>
    </w:tbl>
    <w:p w:rsidR="00AA726A" w:rsidRPr="004740F3" w:rsidRDefault="00AA726A" w:rsidP="00AA726A">
      <w:pPr>
        <w:spacing w:line="360" w:lineRule="auto"/>
        <w:rPr>
          <w:b/>
          <w:sz w:val="28"/>
          <w:szCs w:val="28"/>
        </w:rPr>
      </w:pPr>
      <w:r w:rsidRPr="004740F3"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2</w:t>
      </w:r>
      <w:r w:rsidRPr="004740F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控制系统</w:t>
      </w:r>
      <w:r>
        <w:rPr>
          <w:b/>
          <w:sz w:val="28"/>
          <w:szCs w:val="28"/>
        </w:rPr>
        <w:t>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A726A" w:rsidRPr="004740F3" w:rsidTr="00F317D9">
        <w:trPr>
          <w:trHeight w:val="1331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26A" w:rsidRPr="002C796D" w:rsidRDefault="00AA726A" w:rsidP="00F317D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Pr="004740F3">
              <w:rPr>
                <w:b/>
                <w:sz w:val="28"/>
                <w:szCs w:val="28"/>
              </w:rPr>
              <w:t>基础控制系统</w:t>
            </w:r>
            <w:r>
              <w:rPr>
                <w:rFonts w:hint="eastAsia"/>
                <w:b/>
                <w:sz w:val="28"/>
                <w:szCs w:val="28"/>
              </w:rPr>
              <w:t>及安全</w:t>
            </w:r>
            <w:r>
              <w:rPr>
                <w:b/>
                <w:sz w:val="28"/>
                <w:szCs w:val="28"/>
              </w:rPr>
              <w:t>控制</w:t>
            </w:r>
            <w:r w:rsidRPr="004740F3">
              <w:rPr>
                <w:rFonts w:hint="eastAsia"/>
                <w:b/>
                <w:sz w:val="28"/>
                <w:szCs w:val="28"/>
              </w:rPr>
              <w:t>系统</w:t>
            </w:r>
            <w:r w:rsidRPr="004740F3">
              <w:rPr>
                <w:b/>
                <w:sz w:val="28"/>
                <w:szCs w:val="28"/>
              </w:rPr>
              <w:t>的设计</w:t>
            </w:r>
            <w:r w:rsidRPr="004740F3">
              <w:rPr>
                <w:rFonts w:hint="eastAsia"/>
                <w:b/>
                <w:sz w:val="28"/>
                <w:szCs w:val="28"/>
              </w:rPr>
              <w:t>（</w:t>
            </w:r>
            <w:r w:rsidRPr="004740F3">
              <w:rPr>
                <w:b/>
                <w:sz w:val="28"/>
                <w:szCs w:val="28"/>
              </w:rPr>
              <w:t>包括控制回路、控制算法、被控变量、操纵变量、控制规律、阀门特性</w:t>
            </w:r>
            <w:r w:rsidRPr="004740F3">
              <w:rPr>
                <w:rFonts w:hint="eastAsia"/>
                <w:b/>
                <w:sz w:val="28"/>
                <w:szCs w:val="28"/>
              </w:rPr>
              <w:t>、安全保障</w:t>
            </w:r>
            <w:r w:rsidRPr="004740F3">
              <w:rPr>
                <w:b/>
                <w:sz w:val="28"/>
                <w:szCs w:val="28"/>
              </w:rPr>
              <w:t>等</w:t>
            </w:r>
            <w:r w:rsidRPr="004740F3">
              <w:rPr>
                <w:rFonts w:hint="eastAsia"/>
                <w:b/>
                <w:sz w:val="28"/>
                <w:szCs w:val="28"/>
              </w:rPr>
              <w:t>功能设计</w:t>
            </w:r>
            <w:r w:rsidRPr="004740F3">
              <w:rPr>
                <w:b/>
                <w:sz w:val="28"/>
                <w:szCs w:val="28"/>
              </w:rPr>
              <w:t>，并说明</w:t>
            </w:r>
            <w:r w:rsidRPr="004740F3">
              <w:rPr>
                <w:rFonts w:hint="eastAsia"/>
                <w:b/>
                <w:sz w:val="28"/>
                <w:szCs w:val="28"/>
              </w:rPr>
              <w:t>设计</w:t>
            </w:r>
            <w:r w:rsidRPr="004740F3">
              <w:rPr>
                <w:b/>
                <w:sz w:val="28"/>
                <w:szCs w:val="28"/>
              </w:rPr>
              <w:t>理由</w:t>
            </w:r>
            <w:r w:rsidRPr="004740F3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AA726A" w:rsidRPr="004740F3" w:rsidTr="00F317D9">
        <w:trPr>
          <w:trHeight w:val="13153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26A" w:rsidRPr="002C796D" w:rsidRDefault="00AA726A" w:rsidP="00F317D9">
            <w:pPr>
              <w:spacing w:line="360" w:lineRule="auto"/>
            </w:pPr>
            <w:r w:rsidRPr="004740F3">
              <w:rPr>
                <w:b/>
                <w:sz w:val="28"/>
                <w:szCs w:val="28"/>
              </w:rPr>
              <w:lastRenderedPageBreak/>
              <w:br w:type="page"/>
            </w:r>
            <w:r>
              <w:rPr>
                <w:b/>
                <w:sz w:val="28"/>
                <w:szCs w:val="28"/>
              </w:rPr>
              <w:t>2.2</w:t>
            </w:r>
            <w:r w:rsidRPr="004740F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740F3">
              <w:rPr>
                <w:rFonts w:hint="eastAsia"/>
                <w:b/>
                <w:sz w:val="28"/>
                <w:szCs w:val="28"/>
              </w:rPr>
              <w:t>控制系统</w:t>
            </w:r>
            <w:r w:rsidRPr="004740F3">
              <w:rPr>
                <w:b/>
                <w:sz w:val="28"/>
                <w:szCs w:val="28"/>
              </w:rPr>
              <w:t>管道仪表流程图</w:t>
            </w:r>
            <w:r w:rsidRPr="004740F3">
              <w:rPr>
                <w:rFonts w:hint="eastAsia"/>
                <w:b/>
                <w:sz w:val="28"/>
                <w:szCs w:val="28"/>
              </w:rPr>
              <w:t>（包括基础控制系统、安全控制系统等）</w:t>
            </w:r>
          </w:p>
        </w:tc>
      </w:tr>
    </w:tbl>
    <w:p w:rsidR="00AA726A" w:rsidRDefault="00AA726A" w:rsidP="00AA726A">
      <w:pPr>
        <w:spacing w:line="360" w:lineRule="auto"/>
        <w:rPr>
          <w:b/>
          <w:sz w:val="28"/>
          <w:szCs w:val="28"/>
        </w:rPr>
      </w:pPr>
    </w:p>
    <w:p w:rsidR="00AA726A" w:rsidRDefault="00AA726A" w:rsidP="00AA726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3</w:t>
      </w:r>
      <w:r w:rsidRPr="004740F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控制系统</w:t>
      </w:r>
      <w:r>
        <w:rPr>
          <w:b/>
          <w:sz w:val="28"/>
          <w:szCs w:val="28"/>
        </w:rPr>
        <w:t>实施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使用</w:t>
      </w:r>
      <w:r>
        <w:rPr>
          <w:b/>
          <w:sz w:val="28"/>
          <w:szCs w:val="28"/>
        </w:rPr>
        <w:t>SMPT</w:t>
      </w:r>
      <w:r>
        <w:rPr>
          <w:b/>
          <w:sz w:val="28"/>
          <w:szCs w:val="28"/>
        </w:rPr>
        <w:t>内置控制系统</w:t>
      </w:r>
      <w:r>
        <w:rPr>
          <w:rFonts w:hint="eastAsia"/>
          <w:b/>
          <w:sz w:val="28"/>
          <w:szCs w:val="28"/>
        </w:rPr>
        <w:t>来</w:t>
      </w:r>
      <w:r>
        <w:rPr>
          <w:b/>
          <w:sz w:val="28"/>
          <w:szCs w:val="28"/>
        </w:rPr>
        <w:t>实施控制方案，包括控制器组态、控制器</w:t>
      </w:r>
      <w:r>
        <w:rPr>
          <w:rFonts w:hint="eastAsia"/>
          <w:b/>
          <w:sz w:val="28"/>
          <w:szCs w:val="28"/>
        </w:rPr>
        <w:t>投运</w:t>
      </w:r>
      <w:r>
        <w:rPr>
          <w:b/>
          <w:sz w:val="28"/>
          <w:szCs w:val="28"/>
        </w:rPr>
        <w:t>及参数整定过程</w:t>
      </w:r>
      <w:r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A726A" w:rsidRPr="004740F3" w:rsidTr="00F317D9">
        <w:trPr>
          <w:trHeight w:val="12303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26A" w:rsidRPr="002C796D" w:rsidRDefault="00AA726A" w:rsidP="00F317D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A726A" w:rsidRDefault="00AA726A" w:rsidP="00AA726A">
      <w:pPr>
        <w:spacing w:line="360" w:lineRule="auto"/>
        <w:rPr>
          <w:b/>
          <w:sz w:val="28"/>
          <w:szCs w:val="28"/>
        </w:rPr>
      </w:pPr>
    </w:p>
    <w:p w:rsidR="00AA726A" w:rsidRDefault="00AA726A" w:rsidP="00AA726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4</w:t>
      </w:r>
      <w:r w:rsidRPr="004740F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控制性能评估</w:t>
      </w:r>
      <w:r>
        <w:rPr>
          <w:b/>
          <w:sz w:val="28"/>
          <w:szCs w:val="28"/>
        </w:rPr>
        <w:t>和优化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A726A" w:rsidRPr="004740F3" w:rsidTr="00F317D9">
        <w:trPr>
          <w:trHeight w:val="12303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26A" w:rsidRPr="002C796D" w:rsidRDefault="00AA726A" w:rsidP="00F317D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A726A" w:rsidRDefault="00AA726A" w:rsidP="00AA726A">
      <w:pPr>
        <w:spacing w:line="360" w:lineRule="auto"/>
        <w:rPr>
          <w:b/>
          <w:sz w:val="28"/>
          <w:szCs w:val="28"/>
        </w:rPr>
      </w:pPr>
    </w:p>
    <w:p w:rsidR="00AA726A" w:rsidRDefault="00AA726A" w:rsidP="00C20092">
      <w:pPr>
        <w:spacing w:line="360" w:lineRule="auto"/>
      </w:pPr>
    </w:p>
    <w:p w:rsidR="00C20092" w:rsidRPr="004740F3" w:rsidRDefault="00C20092" w:rsidP="00C20092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附录</w:t>
      </w:r>
      <w:r>
        <w:rPr>
          <w:rFonts w:hint="eastAsia"/>
          <w:b/>
          <w:sz w:val="28"/>
          <w:szCs w:val="28"/>
        </w:rPr>
        <w:t xml:space="preserve"> </w:t>
      </w:r>
      <w:r w:rsidRPr="004740F3">
        <w:rPr>
          <w:rFonts w:hint="eastAsia"/>
          <w:b/>
          <w:sz w:val="28"/>
          <w:szCs w:val="28"/>
        </w:rPr>
        <w:t>方案设计依据、范围及相关标准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20092" w:rsidRPr="004740F3" w:rsidTr="00C20092">
        <w:trPr>
          <w:trHeight w:val="12892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092" w:rsidRPr="004740F3" w:rsidRDefault="00C20092" w:rsidP="002F123C">
            <w:pPr>
              <w:spacing w:line="360" w:lineRule="auto"/>
            </w:pPr>
          </w:p>
        </w:tc>
      </w:tr>
    </w:tbl>
    <w:p w:rsidR="003663D7" w:rsidRPr="004740F3" w:rsidRDefault="003663D7" w:rsidP="00C20092">
      <w:pPr>
        <w:spacing w:line="360" w:lineRule="auto"/>
      </w:pPr>
    </w:p>
    <w:sectPr w:rsidR="003663D7" w:rsidRPr="004740F3" w:rsidSect="00894ABF">
      <w:footerReference w:type="even" r:id="rId6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51" w:rsidRDefault="00CC4D51">
      <w:r>
        <w:separator/>
      </w:r>
    </w:p>
  </w:endnote>
  <w:endnote w:type="continuationSeparator" w:id="0">
    <w:p w:rsidR="00CC4D51" w:rsidRDefault="00C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51" w:rsidRDefault="00CC4D51">
      <w:r>
        <w:separator/>
      </w:r>
    </w:p>
  </w:footnote>
  <w:footnote w:type="continuationSeparator" w:id="0">
    <w:p w:rsidR="00CC4D51" w:rsidRDefault="00CC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B6F49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27BA1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0FDB"/>
    <w:rsid w:val="002B231F"/>
    <w:rsid w:val="002B267F"/>
    <w:rsid w:val="002B5FBA"/>
    <w:rsid w:val="002B6F3E"/>
    <w:rsid w:val="002C3127"/>
    <w:rsid w:val="002C4791"/>
    <w:rsid w:val="002C6F45"/>
    <w:rsid w:val="002C796D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123C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0F3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7E8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69B3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78D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D67A7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921EF"/>
    <w:rsid w:val="00A92A04"/>
    <w:rsid w:val="00A93145"/>
    <w:rsid w:val="00A94B4C"/>
    <w:rsid w:val="00AA0DBB"/>
    <w:rsid w:val="00AA2921"/>
    <w:rsid w:val="00AA726A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0CA3"/>
    <w:rsid w:val="00B821B4"/>
    <w:rsid w:val="00B8242F"/>
    <w:rsid w:val="00B83998"/>
    <w:rsid w:val="00B83B42"/>
    <w:rsid w:val="00B848B7"/>
    <w:rsid w:val="00B8520F"/>
    <w:rsid w:val="00B85997"/>
    <w:rsid w:val="00B85B09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20092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4E9D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4619"/>
    <w:rsid w:val="00CC4D51"/>
    <w:rsid w:val="00CC5493"/>
    <w:rsid w:val="00CD200F"/>
    <w:rsid w:val="00CD66CA"/>
    <w:rsid w:val="00CD751A"/>
    <w:rsid w:val="00CE02E0"/>
    <w:rsid w:val="00CE048C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0321D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28B4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C71D9-480E-41D0-B0CF-4D0B0255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1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20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41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1">
    <w:name w:val="Body Text Indent 2"/>
    <w:basedOn w:val="a"/>
    <w:link w:val="22"/>
    <w:rsid w:val="00F834CD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128</Words>
  <Characters>734</Characters>
  <Application>Microsoft Office Word</Application>
  <DocSecurity>0</DocSecurity>
  <Lines>6</Lines>
  <Paragraphs>1</Paragraphs>
  <ScaleCrop>false</ScaleCrop>
  <Company>BUCT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Angelsun</dc:creator>
  <cp:keywords/>
  <dc:description/>
  <cp:lastModifiedBy>lizhen</cp:lastModifiedBy>
  <cp:revision>5</cp:revision>
  <cp:lastPrinted>2009-06-25T09:30:00Z</cp:lastPrinted>
  <dcterms:created xsi:type="dcterms:W3CDTF">2021-03-09T09:27:00Z</dcterms:created>
  <dcterms:modified xsi:type="dcterms:W3CDTF">2021-03-22T03:38:00Z</dcterms:modified>
</cp:coreProperties>
</file>