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9F" w:rsidRDefault="00550E2D">
      <w:pPr>
        <w:pStyle w:val="20"/>
        <w:jc w:val="center"/>
        <w:rPr>
          <w:rFonts w:asciiTheme="minorEastAsia" w:hAnsiTheme="minorEastAsia"/>
          <w:bCs w:val="0"/>
          <w:lang w:val="zh-TW"/>
        </w:rPr>
      </w:pPr>
      <w:r w:rsidRPr="00D51ABD">
        <w:rPr>
          <w:rFonts w:asciiTheme="minorEastAsia" w:hAnsiTheme="minorEastAsia"/>
        </w:rPr>
        <w:t>201</w:t>
      </w:r>
      <w:r w:rsidR="00DA46B0">
        <w:rPr>
          <w:rFonts w:asciiTheme="minorEastAsia" w:hAnsiTheme="minorEastAsia" w:hint="eastAsia"/>
          <w:lang w:val="zh-CN"/>
        </w:rPr>
        <w:t>8</w:t>
      </w:r>
      <w:r w:rsidRPr="00AF4DF2">
        <w:rPr>
          <w:rFonts w:asciiTheme="minorEastAsia" w:hAnsiTheme="minorEastAsia" w:hint="eastAsia"/>
          <w:bCs w:val="0"/>
          <w:lang w:val="zh-TW" w:eastAsia="zh-TW"/>
        </w:rPr>
        <w:t>年</w:t>
      </w:r>
      <w:r w:rsidR="00400406" w:rsidRPr="00AF4DF2">
        <w:rPr>
          <w:rFonts w:asciiTheme="minorEastAsia" w:hAnsiTheme="minorEastAsia" w:hint="eastAsia"/>
          <w:bCs w:val="0"/>
          <w:lang w:val="zh-TW"/>
        </w:rPr>
        <w:t>“</w:t>
      </w:r>
      <w:r w:rsidRPr="00AF4DF2">
        <w:rPr>
          <w:rFonts w:asciiTheme="minorEastAsia" w:hAnsiTheme="minorEastAsia" w:hint="eastAsia"/>
          <w:bCs w:val="0"/>
          <w:lang w:val="zh-TW" w:eastAsia="zh-TW"/>
        </w:rPr>
        <w:t>西门子杯</w:t>
      </w:r>
      <w:r w:rsidR="00400406" w:rsidRPr="00AF4DF2">
        <w:rPr>
          <w:rFonts w:asciiTheme="minorEastAsia" w:hAnsiTheme="minorEastAsia" w:hint="eastAsia"/>
          <w:bCs w:val="0"/>
          <w:lang w:val="zh-TW"/>
        </w:rPr>
        <w:t>”</w:t>
      </w:r>
      <w:r w:rsidR="00BF3E01" w:rsidRPr="00AF4DF2">
        <w:rPr>
          <w:rFonts w:asciiTheme="minorEastAsia" w:hAnsiTheme="minorEastAsia" w:hint="eastAsia"/>
          <w:bCs w:val="0"/>
          <w:lang w:val="zh-TW"/>
        </w:rPr>
        <w:t>中国智能制造</w:t>
      </w:r>
      <w:r w:rsidRPr="00AF4DF2">
        <w:rPr>
          <w:rFonts w:asciiTheme="minorEastAsia" w:hAnsiTheme="minorEastAsia" w:hint="eastAsia"/>
          <w:bCs w:val="0"/>
          <w:lang w:val="zh-TW" w:eastAsia="zh-TW"/>
        </w:rPr>
        <w:t>挑战赛</w:t>
      </w:r>
    </w:p>
    <w:p w:rsidR="00DC655C" w:rsidRPr="00DC655C" w:rsidRDefault="00DC655C" w:rsidP="00DC655C">
      <w:pPr>
        <w:pStyle w:val="A0"/>
        <w:jc w:val="center"/>
        <w:rPr>
          <w:sz w:val="24"/>
          <w:szCs w:val="24"/>
          <w:lang w:val="zh-TW"/>
        </w:rPr>
      </w:pPr>
      <w:r w:rsidRPr="00DC655C">
        <w:rPr>
          <w:rFonts w:hint="eastAsia"/>
          <w:sz w:val="24"/>
          <w:szCs w:val="24"/>
          <w:lang w:val="zh-TW"/>
        </w:rPr>
        <w:t>（原全国大学生工业自动化挑战赛）</w:t>
      </w:r>
    </w:p>
    <w:p w:rsidR="00BF1A8A" w:rsidRPr="00E35835" w:rsidRDefault="00A831BE" w:rsidP="00A831BE">
      <w:pPr>
        <w:pStyle w:val="20"/>
        <w:tabs>
          <w:tab w:val="center" w:pos="4873"/>
          <w:tab w:val="left" w:pos="7850"/>
        </w:tabs>
        <w:spacing w:before="24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DC655C">
        <w:rPr>
          <w:rFonts w:asciiTheme="minorEastAsia" w:hAnsiTheme="minorEastAsia" w:hint="eastAsia"/>
        </w:rPr>
        <w:t xml:space="preserve"> </w:t>
      </w:r>
      <w:r w:rsidR="00470E59">
        <w:rPr>
          <w:rFonts w:asciiTheme="minorEastAsia" w:hAnsiTheme="minorEastAsia" w:hint="eastAsia"/>
        </w:rPr>
        <w:t>协作机器人</w:t>
      </w:r>
      <w:r w:rsidR="00DC655C">
        <w:rPr>
          <w:rFonts w:asciiTheme="minorEastAsia" w:hAnsiTheme="minorEastAsia" w:hint="eastAsia"/>
        </w:rPr>
        <w:t>赛项</w:t>
      </w:r>
      <w:r w:rsidR="00470E59">
        <w:rPr>
          <w:rFonts w:asciiTheme="minorEastAsia" w:hAnsiTheme="minorEastAsia" w:hint="eastAsia"/>
        </w:rPr>
        <w:t>（</w:t>
      </w:r>
      <w:r w:rsidR="00B446BC">
        <w:rPr>
          <w:rFonts w:asciiTheme="minorEastAsia" w:hAnsiTheme="minorEastAsia" w:hint="eastAsia"/>
        </w:rPr>
        <w:t>筹</w:t>
      </w:r>
      <w:r w:rsidR="00470E59">
        <w:rPr>
          <w:rFonts w:asciiTheme="minorEastAsia" w:hAnsiTheme="minorEastAsia" w:hint="eastAsia"/>
        </w:rPr>
        <w:t>）</w:t>
      </w:r>
      <w:r w:rsidR="00DC655C">
        <w:rPr>
          <w:rFonts w:asciiTheme="minorEastAsia" w:hAnsiTheme="minorEastAsia" w:hint="eastAsia"/>
        </w:rPr>
        <w:t xml:space="preserve"> </w:t>
      </w:r>
      <w:r w:rsidR="00CA34D6">
        <w:rPr>
          <w:rFonts w:asciiTheme="minorEastAsia" w:hAnsiTheme="minorEastAsia" w:hint="eastAsia"/>
          <w:bCs w:val="0"/>
          <w:lang w:val="zh-TW"/>
        </w:rPr>
        <w:t>决赛</w:t>
      </w:r>
      <w:r w:rsidR="00437498" w:rsidRPr="00AF4DF2">
        <w:rPr>
          <w:rFonts w:asciiTheme="minorEastAsia" w:hAnsiTheme="minorEastAsia" w:hint="eastAsia"/>
          <w:bCs w:val="0"/>
          <w:lang w:val="zh-TW"/>
        </w:rPr>
        <w:t>说明</w:t>
      </w:r>
      <w:r>
        <w:rPr>
          <w:rFonts w:asciiTheme="minorEastAsia" w:hAnsiTheme="minorEastAsia"/>
          <w:bCs w:val="0"/>
          <w:lang w:val="zh-TW"/>
        </w:rPr>
        <w:tab/>
      </w:r>
    </w:p>
    <w:p w:rsidR="00840BE5" w:rsidRDefault="003B04EB" w:rsidP="00811A43">
      <w:pPr>
        <w:pStyle w:val="5"/>
        <w:numPr>
          <w:ilvl w:val="0"/>
          <w:numId w:val="26"/>
        </w:numPr>
        <w:rPr>
          <w:lang w:val="zh-TW" w:eastAsia="zh-CN"/>
        </w:rPr>
      </w:pPr>
      <w:r>
        <w:rPr>
          <w:rFonts w:hint="eastAsia"/>
          <w:lang w:val="zh-TW" w:eastAsia="zh-CN"/>
        </w:rPr>
        <w:t>培训</w:t>
      </w:r>
    </w:p>
    <w:p w:rsidR="003B04EB" w:rsidRDefault="003B04EB" w:rsidP="003B04EB">
      <w:pPr>
        <w:pStyle w:val="A0"/>
        <w:numPr>
          <w:ilvl w:val="0"/>
          <w:numId w:val="17"/>
        </w:numPr>
        <w:spacing w:line="360" w:lineRule="auto"/>
        <w:rPr>
          <w:rFonts w:asciiTheme="minorEastAsia" w:hAnsiTheme="minorEastAsia"/>
          <w:lang w:val="zh-TW"/>
        </w:rPr>
      </w:pPr>
      <w:r>
        <w:rPr>
          <w:rFonts w:asciiTheme="minorEastAsia" w:hAnsiTheme="minorEastAsia" w:hint="eastAsia"/>
          <w:lang w:val="zh-TW"/>
        </w:rPr>
        <w:t>在正式比赛前，大赛组委会会为决赛参赛队提供为期2</w:t>
      </w:r>
      <w:r w:rsidR="004F7E7A">
        <w:rPr>
          <w:rFonts w:asciiTheme="minorEastAsia" w:hAnsiTheme="minorEastAsia" w:hint="eastAsia"/>
          <w:lang w:val="zh-TW"/>
        </w:rPr>
        <w:t>天的协作机器人的相关技术培训（理论与实操）。通过培训参赛队学习、掌握</w:t>
      </w:r>
      <w:r>
        <w:rPr>
          <w:rFonts w:asciiTheme="minorEastAsia" w:hAnsiTheme="minorEastAsia" w:hint="eastAsia"/>
          <w:lang w:val="zh-TW"/>
        </w:rPr>
        <w:t>协作机器人的特点、使用方法等。</w:t>
      </w:r>
    </w:p>
    <w:p w:rsidR="003E409F" w:rsidRDefault="00F20469" w:rsidP="00811A43">
      <w:pPr>
        <w:pStyle w:val="5"/>
        <w:numPr>
          <w:ilvl w:val="0"/>
          <w:numId w:val="26"/>
        </w:numPr>
        <w:rPr>
          <w:lang w:val="zh-TW" w:eastAsia="zh-CN"/>
        </w:rPr>
      </w:pPr>
      <w:r>
        <w:rPr>
          <w:rFonts w:hint="eastAsia"/>
          <w:lang w:val="zh-TW" w:eastAsia="zh-CN"/>
        </w:rPr>
        <w:t>比赛</w:t>
      </w:r>
      <w:r w:rsidR="008A23D8" w:rsidRPr="005227F7">
        <w:rPr>
          <w:lang w:val="zh-TW" w:eastAsia="zh-CN"/>
        </w:rPr>
        <w:t>环节</w:t>
      </w:r>
    </w:p>
    <w:p w:rsidR="002352E2" w:rsidRPr="00AD7B93" w:rsidRDefault="002352E2" w:rsidP="00AD7B93">
      <w:pPr>
        <w:pStyle w:val="A0"/>
        <w:spacing w:line="360" w:lineRule="auto"/>
        <w:ind w:firstLineChars="196" w:firstLine="413"/>
        <w:rPr>
          <w:rFonts w:asciiTheme="minorEastAsia" w:hAnsiTheme="minorEastAsia"/>
          <w:b/>
          <w:color w:val="FF0000"/>
          <w:lang w:val="zh-TW"/>
        </w:rPr>
      </w:pPr>
      <w:r w:rsidRPr="00AD7B93">
        <w:rPr>
          <w:rFonts w:asciiTheme="minorEastAsia" w:hAnsiTheme="minorEastAsia" w:hint="eastAsia"/>
          <w:b/>
          <w:color w:val="FF0000"/>
          <w:lang w:val="zh-TW"/>
        </w:rPr>
        <w:t>注意：比赛全程过程中，参赛队员或指导老师不得向评审专</w:t>
      </w:r>
      <w:r w:rsidR="000A4926">
        <w:rPr>
          <w:rFonts w:asciiTheme="minorEastAsia" w:hAnsiTheme="minorEastAsia" w:hint="eastAsia"/>
          <w:b/>
          <w:color w:val="FF0000"/>
          <w:lang w:val="zh-TW"/>
        </w:rPr>
        <w:t>家或其它参与评价的人员透露自己学校身份信息，否则最终成绩</w:t>
      </w:r>
      <w:r w:rsidRPr="00AD7B93">
        <w:rPr>
          <w:rFonts w:asciiTheme="minorEastAsia" w:hAnsiTheme="minorEastAsia" w:hint="eastAsia"/>
          <w:b/>
          <w:color w:val="FF0000"/>
          <w:lang w:val="zh-TW"/>
        </w:rPr>
        <w:t>扣除10%。</w:t>
      </w:r>
    </w:p>
    <w:p w:rsidR="002352E2" w:rsidRPr="002352E2" w:rsidRDefault="002352E2" w:rsidP="002352E2">
      <w:pPr>
        <w:rPr>
          <w:lang w:val="zh-TW" w:eastAsia="zh-TW"/>
        </w:rPr>
      </w:pPr>
    </w:p>
    <w:p w:rsidR="0053752D" w:rsidRPr="00241ABC" w:rsidRDefault="00321AF4" w:rsidP="006E46E6">
      <w:pPr>
        <w:pStyle w:val="A0"/>
        <w:tabs>
          <w:tab w:val="left" w:pos="3671"/>
        </w:tabs>
        <w:spacing w:line="360" w:lineRule="auto"/>
        <w:rPr>
          <w:rFonts w:asciiTheme="minorEastAsia" w:hAnsiTheme="minorEastAsia"/>
          <w:b/>
          <w:lang w:val="zh-TW"/>
        </w:rPr>
      </w:pPr>
      <w:r w:rsidRPr="00241ABC">
        <w:rPr>
          <w:rFonts w:asciiTheme="minorEastAsia" w:hAnsiTheme="minorEastAsia" w:hint="eastAsia"/>
          <w:b/>
          <w:lang w:val="zh-TW"/>
        </w:rPr>
        <w:t>【</w:t>
      </w:r>
      <w:r w:rsidR="006C714D">
        <w:rPr>
          <w:rFonts w:asciiTheme="minorEastAsia" w:hAnsiTheme="minorEastAsia" w:hint="eastAsia"/>
          <w:b/>
          <w:lang w:val="zh-TW"/>
        </w:rPr>
        <w:t>现场实施</w:t>
      </w:r>
      <w:r w:rsidR="006E46E6" w:rsidRPr="00241ABC">
        <w:rPr>
          <w:rFonts w:asciiTheme="minorEastAsia" w:hAnsiTheme="minorEastAsia" w:hint="eastAsia"/>
          <w:b/>
          <w:lang w:val="zh-TW"/>
        </w:rPr>
        <w:t>环节</w:t>
      </w:r>
      <w:r w:rsidRPr="00241ABC">
        <w:rPr>
          <w:rFonts w:asciiTheme="minorEastAsia" w:hAnsiTheme="minorEastAsia" w:hint="eastAsia"/>
          <w:b/>
          <w:lang w:val="zh-TW"/>
        </w:rPr>
        <w:t>】</w:t>
      </w:r>
      <w:r w:rsidR="00326E0C" w:rsidRPr="00241ABC">
        <w:rPr>
          <w:rFonts w:asciiTheme="minorEastAsia" w:hAnsiTheme="minorEastAsia"/>
          <w:b/>
          <w:lang w:val="zh-TW"/>
        </w:rPr>
        <w:tab/>
      </w:r>
    </w:p>
    <w:p w:rsidR="008B71EC" w:rsidRDefault="0053752D" w:rsidP="008B71EC">
      <w:pPr>
        <w:pStyle w:val="A0"/>
        <w:numPr>
          <w:ilvl w:val="0"/>
          <w:numId w:val="11"/>
        </w:numPr>
        <w:spacing w:line="360" w:lineRule="auto"/>
        <w:ind w:leftChars="-25" w:left="360"/>
        <w:rPr>
          <w:rFonts w:asciiTheme="minorEastAsia" w:hAnsiTheme="minorEastAsia"/>
          <w:lang w:val="zh-TW"/>
        </w:rPr>
      </w:pPr>
      <w:r>
        <w:rPr>
          <w:rFonts w:asciiTheme="minorEastAsia" w:hAnsiTheme="minorEastAsia" w:hint="eastAsia"/>
          <w:lang w:val="zh-TW"/>
        </w:rPr>
        <w:t>分组检录</w:t>
      </w:r>
      <w:r w:rsidR="00F30F7B">
        <w:rPr>
          <w:rFonts w:asciiTheme="minorEastAsia" w:hAnsiTheme="minorEastAsia" w:hint="eastAsia"/>
          <w:lang w:val="zh-TW"/>
        </w:rPr>
        <w:t>。</w:t>
      </w:r>
    </w:p>
    <w:p w:rsidR="00670C80" w:rsidRDefault="00F30F7B" w:rsidP="00811A43">
      <w:pPr>
        <w:pStyle w:val="A0"/>
        <w:numPr>
          <w:ilvl w:val="0"/>
          <w:numId w:val="11"/>
        </w:numPr>
        <w:spacing w:line="360" w:lineRule="auto"/>
        <w:ind w:leftChars="-25" w:left="360"/>
        <w:rPr>
          <w:rFonts w:asciiTheme="minorEastAsia" w:hAnsiTheme="minorEastAsia"/>
          <w:lang w:val="zh-TW"/>
        </w:rPr>
      </w:pPr>
      <w:r>
        <w:rPr>
          <w:rFonts w:asciiTheme="minorEastAsia" w:hAnsiTheme="minorEastAsia" w:hint="eastAsia"/>
          <w:lang w:val="zh-TW"/>
        </w:rPr>
        <w:t>赛前10分钟，各组参赛人员、专家、工作人员</w:t>
      </w:r>
      <w:r w:rsidR="00045741">
        <w:rPr>
          <w:rFonts w:asciiTheme="minorEastAsia" w:hAnsiTheme="minorEastAsia" w:hint="eastAsia"/>
          <w:lang w:val="zh-TW"/>
        </w:rPr>
        <w:t>佩戴胸牌</w:t>
      </w:r>
      <w:r w:rsidR="00E45AFA">
        <w:rPr>
          <w:rFonts w:asciiTheme="minorEastAsia" w:hAnsiTheme="minorEastAsia" w:hint="eastAsia"/>
          <w:lang w:val="zh-TW"/>
        </w:rPr>
        <w:t>，</w:t>
      </w:r>
      <w:r w:rsidR="000339FA">
        <w:rPr>
          <w:rFonts w:asciiTheme="minorEastAsia" w:hAnsiTheme="minorEastAsia" w:hint="eastAsia"/>
          <w:lang w:val="zh-TW"/>
        </w:rPr>
        <w:t>在</w:t>
      </w:r>
      <w:r w:rsidR="000B5BAD">
        <w:rPr>
          <w:rFonts w:asciiTheme="minorEastAsia" w:hAnsiTheme="minorEastAsia" w:hint="eastAsia"/>
          <w:lang w:val="zh-TW"/>
        </w:rPr>
        <w:t>各</w:t>
      </w:r>
      <w:r>
        <w:rPr>
          <w:rFonts w:asciiTheme="minorEastAsia" w:hAnsiTheme="minorEastAsia" w:hint="eastAsia"/>
          <w:lang w:val="zh-TW"/>
        </w:rPr>
        <w:t>组主裁引导</w:t>
      </w:r>
      <w:r w:rsidR="000339FA">
        <w:rPr>
          <w:rFonts w:asciiTheme="minorEastAsia" w:hAnsiTheme="minorEastAsia" w:hint="eastAsia"/>
          <w:lang w:val="zh-TW"/>
        </w:rPr>
        <w:t>下进入</w:t>
      </w:r>
      <w:r w:rsidR="00803034">
        <w:rPr>
          <w:rFonts w:asciiTheme="minorEastAsia" w:hAnsiTheme="minorEastAsia" w:hint="eastAsia"/>
          <w:lang w:val="zh-TW"/>
        </w:rPr>
        <w:t>现场实施</w:t>
      </w:r>
      <w:r w:rsidR="000339FA">
        <w:rPr>
          <w:rFonts w:asciiTheme="minorEastAsia" w:hAnsiTheme="minorEastAsia" w:hint="eastAsia"/>
          <w:lang w:val="zh-TW"/>
        </w:rPr>
        <w:t>室</w:t>
      </w:r>
      <w:r w:rsidR="00CE47D8">
        <w:rPr>
          <w:rFonts w:asciiTheme="minorEastAsia" w:hAnsiTheme="minorEastAsia" w:hint="eastAsia"/>
          <w:lang w:val="zh-TW"/>
        </w:rPr>
        <w:t>就位</w:t>
      </w:r>
      <w:r w:rsidR="00670C80">
        <w:rPr>
          <w:rFonts w:asciiTheme="minorEastAsia" w:hAnsiTheme="minorEastAsia" w:hint="eastAsia"/>
          <w:lang w:val="zh-TW"/>
        </w:rPr>
        <w:t>准备比赛</w:t>
      </w:r>
      <w:r w:rsidR="0015021A">
        <w:rPr>
          <w:rFonts w:asciiTheme="minorEastAsia" w:hAnsiTheme="minorEastAsia" w:hint="eastAsia"/>
          <w:lang w:val="zh-TW"/>
        </w:rPr>
        <w:t>。</w:t>
      </w:r>
    </w:p>
    <w:p w:rsidR="000339FA" w:rsidRPr="00AF4DF2" w:rsidRDefault="00527040" w:rsidP="00811A43">
      <w:pPr>
        <w:pStyle w:val="A0"/>
        <w:numPr>
          <w:ilvl w:val="0"/>
          <w:numId w:val="11"/>
        </w:numPr>
        <w:spacing w:line="360" w:lineRule="auto"/>
        <w:ind w:leftChars="-25" w:left="360"/>
        <w:rPr>
          <w:rFonts w:asciiTheme="minorEastAsia" w:hAnsiTheme="minorEastAsia"/>
          <w:lang w:val="zh-TW"/>
        </w:rPr>
      </w:pPr>
      <w:r>
        <w:rPr>
          <w:rFonts w:asciiTheme="minorEastAsia" w:hAnsiTheme="minorEastAsia" w:hint="eastAsia"/>
          <w:lang w:val="zh-TW"/>
        </w:rPr>
        <w:t>赛前5分钟</w:t>
      </w:r>
      <w:r w:rsidR="00EE7036">
        <w:rPr>
          <w:rFonts w:asciiTheme="minorEastAsia" w:hAnsiTheme="minorEastAsia" w:hint="eastAsia"/>
          <w:lang w:val="zh-TW"/>
        </w:rPr>
        <w:t>，</w:t>
      </w:r>
      <w:r w:rsidR="00F30F7B">
        <w:rPr>
          <w:rFonts w:asciiTheme="minorEastAsia" w:hAnsiTheme="minorEastAsia" w:hint="eastAsia"/>
          <w:lang w:val="zh-TW"/>
        </w:rPr>
        <w:t>主裁</w:t>
      </w:r>
      <w:r w:rsidR="000339FA">
        <w:rPr>
          <w:rFonts w:asciiTheme="minorEastAsia" w:hAnsiTheme="minorEastAsia" w:hint="eastAsia"/>
          <w:lang w:val="zh-TW"/>
        </w:rPr>
        <w:t>宣读</w:t>
      </w:r>
      <w:r w:rsidR="000339FA">
        <w:rPr>
          <w:rFonts w:hint="eastAsia"/>
          <w:lang w:val="zh-TW"/>
        </w:rPr>
        <w:t>《</w:t>
      </w:r>
      <w:r w:rsidR="00233BC6">
        <w:rPr>
          <w:rFonts w:hint="eastAsia"/>
          <w:lang w:val="zh-TW"/>
        </w:rPr>
        <w:t>现场实施</w:t>
      </w:r>
      <w:r w:rsidR="002352E2">
        <w:rPr>
          <w:rFonts w:hint="eastAsia"/>
          <w:lang w:val="zh-TW"/>
        </w:rPr>
        <w:t>环节</w:t>
      </w:r>
      <w:r w:rsidR="000339FA">
        <w:rPr>
          <w:rFonts w:hint="eastAsia"/>
          <w:lang w:val="zh-TW"/>
        </w:rPr>
        <w:t>赛场秩序》：</w:t>
      </w:r>
    </w:p>
    <w:p w:rsidR="006A31E4" w:rsidRDefault="00527040" w:rsidP="00811A43">
      <w:pPr>
        <w:pStyle w:val="A0"/>
        <w:numPr>
          <w:ilvl w:val="0"/>
          <w:numId w:val="14"/>
        </w:numPr>
        <w:spacing w:line="360" w:lineRule="auto"/>
        <w:rPr>
          <w:rFonts w:asciiTheme="minorEastAsia" w:hAnsiTheme="minorEastAsia"/>
          <w:lang w:val="zh-TW"/>
        </w:rPr>
      </w:pPr>
      <w:r w:rsidRPr="00527040">
        <w:rPr>
          <w:rFonts w:asciiTheme="minorEastAsia" w:hAnsiTheme="minorEastAsia" w:hint="eastAsia"/>
          <w:lang w:val="zh-TW"/>
        </w:rPr>
        <w:t>比赛期间，赛场禁止喧哗，禁止随意窜行，将手机全部调为静音状态，照相机禁止闪光。</w:t>
      </w:r>
    </w:p>
    <w:p w:rsidR="00704DB7" w:rsidRPr="006E46E6" w:rsidRDefault="00527040" w:rsidP="00341A99">
      <w:pPr>
        <w:pStyle w:val="A0"/>
        <w:numPr>
          <w:ilvl w:val="0"/>
          <w:numId w:val="11"/>
        </w:numPr>
        <w:spacing w:line="360" w:lineRule="auto"/>
        <w:ind w:leftChars="-25" w:left="360"/>
        <w:rPr>
          <w:rFonts w:asciiTheme="minorEastAsia" w:hAnsiTheme="minorEastAsia"/>
          <w:b/>
          <w:u w:val="single"/>
          <w:lang w:val="zh-TW"/>
        </w:rPr>
      </w:pPr>
      <w:r w:rsidRPr="003D0CA3">
        <w:rPr>
          <w:rFonts w:asciiTheme="minorEastAsia" w:hAnsiTheme="minorEastAsia" w:hint="eastAsia"/>
          <w:lang w:val="zh-TW"/>
        </w:rPr>
        <w:t>赛前</w:t>
      </w:r>
      <w:r w:rsidR="007868F3" w:rsidRPr="003D0CA3">
        <w:rPr>
          <w:rFonts w:asciiTheme="minorEastAsia" w:hAnsiTheme="minorEastAsia" w:hint="eastAsia"/>
          <w:lang w:val="zh-TW"/>
        </w:rPr>
        <w:t>3</w:t>
      </w:r>
      <w:r w:rsidRPr="003D0CA3">
        <w:rPr>
          <w:rFonts w:asciiTheme="minorEastAsia" w:hAnsiTheme="minorEastAsia" w:hint="eastAsia"/>
          <w:lang w:val="zh-TW"/>
        </w:rPr>
        <w:t>分钟，</w:t>
      </w:r>
      <w:r w:rsidR="00F30F7B" w:rsidRPr="003D0CA3">
        <w:rPr>
          <w:rFonts w:asciiTheme="minorEastAsia" w:hAnsiTheme="minorEastAsia" w:hint="eastAsia"/>
          <w:lang w:val="zh-TW"/>
        </w:rPr>
        <w:t>主裁</w:t>
      </w:r>
      <w:r w:rsidRPr="003D0CA3">
        <w:rPr>
          <w:rFonts w:asciiTheme="minorEastAsia" w:hAnsiTheme="minorEastAsia" w:hint="eastAsia"/>
          <w:lang w:val="zh-TW"/>
        </w:rPr>
        <w:t>宣读《</w:t>
      </w:r>
      <w:r w:rsidR="00233BC6">
        <w:rPr>
          <w:rFonts w:hint="eastAsia"/>
          <w:lang w:val="zh-TW"/>
        </w:rPr>
        <w:t>现场实施</w:t>
      </w:r>
      <w:r w:rsidR="002352E2">
        <w:rPr>
          <w:rFonts w:hint="eastAsia"/>
          <w:lang w:val="zh-TW"/>
        </w:rPr>
        <w:t>环节</w:t>
      </w:r>
      <w:r w:rsidR="00F3584A" w:rsidRPr="003D0CA3">
        <w:rPr>
          <w:rFonts w:asciiTheme="minorEastAsia" w:hAnsiTheme="minorEastAsia" w:hint="eastAsia"/>
          <w:lang w:val="zh-TW"/>
        </w:rPr>
        <w:t>竞赛</w:t>
      </w:r>
      <w:r w:rsidRPr="003D0CA3">
        <w:rPr>
          <w:rFonts w:asciiTheme="minorEastAsia" w:hAnsiTheme="minorEastAsia" w:hint="eastAsia"/>
          <w:lang w:val="zh-TW"/>
        </w:rPr>
        <w:t>规则》</w:t>
      </w:r>
      <w:r w:rsidR="00B72B52" w:rsidRPr="003D0CA3">
        <w:rPr>
          <w:rFonts w:asciiTheme="minorEastAsia" w:hAnsiTheme="minorEastAsia" w:hint="eastAsia"/>
          <w:lang w:val="zh-TW"/>
        </w:rPr>
        <w:t>，</w:t>
      </w:r>
      <w:r w:rsidR="00575D31">
        <w:rPr>
          <w:rFonts w:asciiTheme="minorEastAsia" w:hAnsiTheme="minorEastAsia" w:hint="eastAsia"/>
          <w:lang w:val="zh-TW"/>
        </w:rPr>
        <w:t>分发赛题，</w:t>
      </w:r>
      <w:r w:rsidR="00642D0C" w:rsidRPr="003D0CA3">
        <w:rPr>
          <w:rFonts w:asciiTheme="minorEastAsia" w:hAnsiTheme="minorEastAsia" w:hint="eastAsia"/>
          <w:lang w:val="zh-TW"/>
        </w:rPr>
        <w:t>然后</w:t>
      </w:r>
      <w:r w:rsidR="00B72B52" w:rsidRPr="003D0CA3">
        <w:rPr>
          <w:rFonts w:asciiTheme="minorEastAsia" w:hAnsiTheme="minorEastAsia" w:hint="eastAsia"/>
          <w:lang w:val="zh-TW"/>
        </w:rPr>
        <w:t>各参赛队依次开始进行比赛。</w:t>
      </w:r>
    </w:p>
    <w:p w:rsidR="006E46E6" w:rsidRPr="003D0CA3" w:rsidRDefault="006E46E6" w:rsidP="00341A99">
      <w:pPr>
        <w:pStyle w:val="A0"/>
        <w:numPr>
          <w:ilvl w:val="0"/>
          <w:numId w:val="11"/>
        </w:numPr>
        <w:spacing w:line="360" w:lineRule="auto"/>
        <w:ind w:leftChars="-25" w:left="360"/>
        <w:rPr>
          <w:rFonts w:asciiTheme="minorEastAsia" w:hAnsiTheme="minorEastAsia"/>
          <w:b/>
          <w:u w:val="single"/>
          <w:lang w:val="zh-TW"/>
        </w:rPr>
      </w:pPr>
      <w:r w:rsidRPr="003D0CA3">
        <w:rPr>
          <w:rFonts w:asciiTheme="minorEastAsia" w:hAnsiTheme="minorEastAsia" w:hint="eastAsia"/>
          <w:lang w:val="zh-TW"/>
        </w:rPr>
        <w:t>《</w:t>
      </w:r>
      <w:r w:rsidR="00233BC6">
        <w:rPr>
          <w:rFonts w:hint="eastAsia"/>
          <w:lang w:val="zh-TW"/>
        </w:rPr>
        <w:t>现场实施</w:t>
      </w:r>
      <w:r>
        <w:rPr>
          <w:rFonts w:hint="eastAsia"/>
          <w:lang w:val="zh-TW"/>
        </w:rPr>
        <w:t>环节</w:t>
      </w:r>
      <w:r w:rsidRPr="003D0CA3">
        <w:rPr>
          <w:rFonts w:asciiTheme="minorEastAsia" w:hAnsiTheme="minorEastAsia" w:hint="eastAsia"/>
          <w:lang w:val="zh-TW"/>
        </w:rPr>
        <w:t>竞赛规则》</w:t>
      </w:r>
      <w:r>
        <w:rPr>
          <w:rFonts w:asciiTheme="minorEastAsia" w:hAnsiTheme="minorEastAsia" w:hint="eastAsia"/>
          <w:lang w:val="zh-TW"/>
        </w:rPr>
        <w:t>：</w:t>
      </w:r>
    </w:p>
    <w:p w:rsidR="00942E72" w:rsidRPr="00942E72" w:rsidRDefault="00942E72" w:rsidP="00811A43">
      <w:pPr>
        <w:pStyle w:val="A0"/>
        <w:numPr>
          <w:ilvl w:val="0"/>
          <w:numId w:val="20"/>
        </w:numPr>
        <w:spacing w:line="360" w:lineRule="auto"/>
        <w:rPr>
          <w:rFonts w:asciiTheme="minorEastAsia" w:hAnsiTheme="minorEastAsia"/>
          <w:lang w:val="zh-TW"/>
        </w:rPr>
      </w:pPr>
      <w:r w:rsidRPr="00942E72">
        <w:rPr>
          <w:rFonts w:asciiTheme="minorEastAsia" w:hAnsiTheme="minorEastAsia" w:hint="eastAsia"/>
          <w:lang w:val="zh-TW"/>
        </w:rPr>
        <w:t>本环节为</w:t>
      </w:r>
      <w:r w:rsidR="00233BC6">
        <w:rPr>
          <w:rFonts w:asciiTheme="minorEastAsia" w:hAnsiTheme="minorEastAsia" w:hint="eastAsia"/>
          <w:lang w:val="zh-TW"/>
        </w:rPr>
        <w:t>现场实施环节，各参赛队根据抽签顺序，依次进行比赛</w:t>
      </w:r>
      <w:r w:rsidRPr="00942E72">
        <w:rPr>
          <w:rFonts w:asciiTheme="minorEastAsia" w:hAnsiTheme="minorEastAsia" w:hint="eastAsia"/>
          <w:lang w:val="zh-TW"/>
        </w:rPr>
        <w:t>。</w:t>
      </w:r>
    </w:p>
    <w:p w:rsidR="00F5597E" w:rsidRDefault="00F5597E" w:rsidP="00811A43">
      <w:pPr>
        <w:pStyle w:val="A0"/>
        <w:numPr>
          <w:ilvl w:val="0"/>
          <w:numId w:val="20"/>
        </w:numPr>
        <w:spacing w:line="360" w:lineRule="auto"/>
        <w:rPr>
          <w:rFonts w:asciiTheme="minorEastAsia" w:hAnsiTheme="minorEastAsia" w:hint="eastAsia"/>
          <w:lang w:val="zh-TW"/>
        </w:rPr>
      </w:pPr>
      <w:r>
        <w:rPr>
          <w:rFonts w:asciiTheme="minorEastAsia" w:hAnsiTheme="minorEastAsia" w:hint="eastAsia"/>
          <w:lang w:val="zh-TW"/>
        </w:rPr>
        <w:t>比赛开始，主裁下发赛题，赛后回收，不允许带出场外。</w:t>
      </w:r>
    </w:p>
    <w:p w:rsidR="00942E72" w:rsidRDefault="00942E72" w:rsidP="00811A43">
      <w:pPr>
        <w:pStyle w:val="A0"/>
        <w:numPr>
          <w:ilvl w:val="0"/>
          <w:numId w:val="20"/>
        </w:numPr>
        <w:spacing w:line="360" w:lineRule="auto"/>
        <w:rPr>
          <w:rFonts w:asciiTheme="minorEastAsia" w:hAnsiTheme="minorEastAsia"/>
          <w:lang w:val="zh-TW"/>
        </w:rPr>
      </w:pPr>
      <w:r w:rsidRPr="00942E72">
        <w:rPr>
          <w:rFonts w:asciiTheme="minorEastAsia" w:hAnsiTheme="minorEastAsia" w:hint="eastAsia"/>
          <w:lang w:val="zh-TW"/>
        </w:rPr>
        <w:t>每队</w:t>
      </w:r>
      <w:r w:rsidR="00806E60">
        <w:rPr>
          <w:rFonts w:asciiTheme="minorEastAsia" w:hAnsiTheme="minorEastAsia" w:hint="eastAsia"/>
          <w:lang w:val="zh-TW"/>
        </w:rPr>
        <w:t>共</w:t>
      </w:r>
      <w:r w:rsidRPr="00942E72">
        <w:rPr>
          <w:rFonts w:asciiTheme="minorEastAsia" w:hAnsiTheme="minorEastAsia" w:hint="eastAsia"/>
          <w:lang w:val="zh-TW"/>
        </w:rPr>
        <w:t>有</w:t>
      </w:r>
      <w:r w:rsidR="00233BC6">
        <w:rPr>
          <w:rFonts w:asciiTheme="minorEastAsia" w:hAnsiTheme="minorEastAsia" w:hint="eastAsia"/>
          <w:lang w:val="zh-TW"/>
        </w:rPr>
        <w:t>2个小时的时间在现场提供的协作机器人上进行</w:t>
      </w:r>
      <w:r w:rsidR="00917063">
        <w:rPr>
          <w:rFonts w:asciiTheme="minorEastAsia" w:hAnsiTheme="minorEastAsia" w:hint="eastAsia"/>
          <w:lang w:val="zh-TW"/>
        </w:rPr>
        <w:t>规定任务</w:t>
      </w:r>
      <w:r w:rsidR="00233BC6">
        <w:rPr>
          <w:rFonts w:asciiTheme="minorEastAsia" w:hAnsiTheme="minorEastAsia" w:hint="eastAsia"/>
          <w:lang w:val="zh-TW"/>
        </w:rPr>
        <w:t>的实施、实现</w:t>
      </w:r>
      <w:r w:rsidR="00806E60">
        <w:rPr>
          <w:rFonts w:asciiTheme="minorEastAsia" w:hAnsiTheme="minorEastAsia" w:hint="eastAsia"/>
          <w:lang w:val="zh-TW"/>
        </w:rPr>
        <w:t>、演示</w:t>
      </w:r>
      <w:r w:rsidRPr="00942E72">
        <w:rPr>
          <w:rFonts w:asciiTheme="minorEastAsia" w:hAnsiTheme="minorEastAsia" w:hint="eastAsia"/>
          <w:lang w:val="zh-TW"/>
        </w:rPr>
        <w:t>。</w:t>
      </w:r>
    </w:p>
    <w:p w:rsidR="00806E60" w:rsidRDefault="00917063" w:rsidP="00811A43">
      <w:pPr>
        <w:pStyle w:val="A0"/>
        <w:numPr>
          <w:ilvl w:val="0"/>
          <w:numId w:val="20"/>
        </w:numPr>
        <w:spacing w:line="360" w:lineRule="auto"/>
        <w:rPr>
          <w:rFonts w:asciiTheme="minorEastAsia" w:hAnsiTheme="minorEastAsia"/>
          <w:lang w:val="zh-TW"/>
        </w:rPr>
      </w:pPr>
      <w:r>
        <w:rPr>
          <w:rFonts w:asciiTheme="minorEastAsia" w:hAnsiTheme="minorEastAsia" w:hint="eastAsia"/>
          <w:lang w:val="zh-TW"/>
        </w:rPr>
        <w:t>完成调试后，参赛队示意主裁</w:t>
      </w:r>
      <w:r w:rsidR="00717F25">
        <w:rPr>
          <w:rFonts w:asciiTheme="minorEastAsia" w:hAnsiTheme="minorEastAsia" w:hint="eastAsia"/>
          <w:lang w:val="zh-TW"/>
        </w:rPr>
        <w:t>或评审专家</w:t>
      </w:r>
      <w:r>
        <w:rPr>
          <w:rFonts w:asciiTheme="minorEastAsia" w:hAnsiTheme="minorEastAsia" w:hint="eastAsia"/>
          <w:lang w:val="zh-TW"/>
        </w:rPr>
        <w:t>，请求进行</w:t>
      </w:r>
      <w:r w:rsidR="00717F25">
        <w:rPr>
          <w:rFonts w:asciiTheme="minorEastAsia" w:hAnsiTheme="minorEastAsia" w:hint="eastAsia"/>
          <w:lang w:val="zh-TW"/>
        </w:rPr>
        <w:t>演示，主裁或评审专家</w:t>
      </w:r>
      <w:r w:rsidR="00FD0C86">
        <w:rPr>
          <w:rFonts w:asciiTheme="minorEastAsia" w:hAnsiTheme="minorEastAsia" w:hint="eastAsia"/>
          <w:lang w:val="zh-TW"/>
        </w:rPr>
        <w:t>根据演示的情况，进行打分，并记录运行</w:t>
      </w:r>
      <w:r w:rsidR="00806E60">
        <w:rPr>
          <w:rFonts w:asciiTheme="minorEastAsia" w:hAnsiTheme="minorEastAsia" w:hint="eastAsia"/>
          <w:lang w:val="zh-TW"/>
        </w:rPr>
        <w:t>时间。</w:t>
      </w:r>
    </w:p>
    <w:p w:rsidR="007555AE" w:rsidRDefault="00806E60" w:rsidP="00811A43">
      <w:pPr>
        <w:pStyle w:val="A0"/>
        <w:numPr>
          <w:ilvl w:val="0"/>
          <w:numId w:val="20"/>
        </w:numPr>
        <w:spacing w:line="360" w:lineRule="auto"/>
        <w:rPr>
          <w:rFonts w:asciiTheme="minorEastAsia" w:hAnsiTheme="minorEastAsia"/>
          <w:lang w:val="zh-TW"/>
        </w:rPr>
      </w:pPr>
      <w:r>
        <w:rPr>
          <w:rFonts w:asciiTheme="minorEastAsia" w:hAnsiTheme="minorEastAsia" w:hint="eastAsia"/>
          <w:lang w:val="zh-TW"/>
        </w:rPr>
        <w:t>每个队伍只有一次演示的机会，在申请演示之前，可进行多次修改、调试。</w:t>
      </w:r>
    </w:p>
    <w:p w:rsidR="00917063" w:rsidRPr="00806E60" w:rsidRDefault="00717F25" w:rsidP="00806E60">
      <w:pPr>
        <w:pStyle w:val="A0"/>
        <w:numPr>
          <w:ilvl w:val="0"/>
          <w:numId w:val="20"/>
        </w:numPr>
        <w:spacing w:line="360" w:lineRule="auto"/>
        <w:rPr>
          <w:rFonts w:asciiTheme="minorEastAsia" w:hAnsiTheme="minorEastAsia"/>
          <w:lang w:val="zh-TW"/>
        </w:rPr>
      </w:pPr>
      <w:r>
        <w:rPr>
          <w:rFonts w:asciiTheme="minorEastAsia" w:hAnsiTheme="minorEastAsia" w:hint="eastAsia"/>
          <w:lang w:val="zh-TW"/>
        </w:rPr>
        <w:t>参赛队需要在110分钟（含110分钟）内申请演示并开始进行演示，否则按0分计。</w:t>
      </w:r>
    </w:p>
    <w:p w:rsidR="000F4034" w:rsidRPr="00EB55E7" w:rsidRDefault="00806E60" w:rsidP="00E322D2">
      <w:pPr>
        <w:pStyle w:val="A0"/>
        <w:numPr>
          <w:ilvl w:val="0"/>
          <w:numId w:val="20"/>
        </w:numPr>
        <w:spacing w:line="360" w:lineRule="auto"/>
        <w:rPr>
          <w:rFonts w:asciiTheme="minorEastAsia" w:hAnsiTheme="minorEastAsia"/>
          <w:lang w:val="zh-TW"/>
        </w:rPr>
      </w:pPr>
      <w:r>
        <w:rPr>
          <w:rFonts w:asciiTheme="minorEastAsia" w:hAnsiTheme="minorEastAsia" w:hint="eastAsia"/>
          <w:lang w:val="zh-TW"/>
        </w:rPr>
        <w:t>每组完成比赛后，计分员</w:t>
      </w:r>
      <w:r w:rsidR="000F4034">
        <w:rPr>
          <w:rFonts w:asciiTheme="minorEastAsia" w:hAnsiTheme="minorEastAsia" w:hint="eastAsia"/>
          <w:lang w:val="zh-TW"/>
        </w:rPr>
        <w:t>将各队成绩录入网站</w:t>
      </w:r>
      <w:r>
        <w:rPr>
          <w:rFonts w:asciiTheme="minorEastAsia" w:hAnsiTheme="minorEastAsia" w:hint="eastAsia"/>
          <w:lang w:val="zh-TW"/>
        </w:rPr>
        <w:t>，并张贴</w:t>
      </w:r>
      <w:r w:rsidR="00F80649">
        <w:rPr>
          <w:rFonts w:asciiTheme="minorEastAsia" w:hAnsiTheme="minorEastAsia" w:hint="eastAsia"/>
          <w:lang w:val="zh-TW"/>
        </w:rPr>
        <w:t>每组成绩</w:t>
      </w:r>
      <w:r w:rsidR="000F4034">
        <w:rPr>
          <w:rFonts w:asciiTheme="minorEastAsia" w:hAnsiTheme="minorEastAsia" w:hint="eastAsia"/>
          <w:lang w:val="zh-TW"/>
        </w:rPr>
        <w:t>。</w:t>
      </w:r>
    </w:p>
    <w:p w:rsidR="0011374E" w:rsidRDefault="005D751A" w:rsidP="00952A55">
      <w:pPr>
        <w:pStyle w:val="A0"/>
        <w:numPr>
          <w:ilvl w:val="0"/>
          <w:numId w:val="11"/>
        </w:numPr>
        <w:spacing w:line="360" w:lineRule="auto"/>
        <w:ind w:leftChars="-25" w:left="360"/>
        <w:rPr>
          <w:rFonts w:asciiTheme="minorEastAsia" w:hAnsiTheme="minorEastAsia"/>
          <w:lang w:val="zh-TW"/>
        </w:rPr>
      </w:pPr>
      <w:r w:rsidRPr="0011374E">
        <w:rPr>
          <w:rFonts w:asciiTheme="minorEastAsia" w:hAnsiTheme="minorEastAsia" w:hint="eastAsia"/>
          <w:lang w:val="zh-TW"/>
        </w:rPr>
        <w:t>所有队伍</w:t>
      </w:r>
      <w:r w:rsidR="00283B17" w:rsidRPr="0011374E">
        <w:rPr>
          <w:rFonts w:asciiTheme="minorEastAsia" w:hAnsiTheme="minorEastAsia" w:hint="eastAsia"/>
          <w:lang w:val="zh-TW"/>
        </w:rPr>
        <w:t>比赛全部结束之后，</w:t>
      </w:r>
      <w:r w:rsidR="000F4034" w:rsidRPr="0011374E">
        <w:rPr>
          <w:rFonts w:asciiTheme="minorEastAsia" w:hAnsiTheme="minorEastAsia" w:hint="eastAsia"/>
          <w:lang w:val="zh-TW"/>
        </w:rPr>
        <w:t>将各队比赛成绩录入网站，</w:t>
      </w:r>
      <w:r w:rsidR="00283B17" w:rsidRPr="0011374E">
        <w:rPr>
          <w:rFonts w:asciiTheme="minorEastAsia" w:hAnsiTheme="minorEastAsia" w:hint="eastAsia"/>
          <w:lang w:val="zh-TW"/>
        </w:rPr>
        <w:t>由</w:t>
      </w:r>
      <w:r w:rsidR="00EF6BAA" w:rsidRPr="0011374E">
        <w:rPr>
          <w:rFonts w:asciiTheme="minorEastAsia" w:hAnsiTheme="minorEastAsia" w:hint="eastAsia"/>
          <w:lang w:val="zh-TW"/>
        </w:rPr>
        <w:t>主裁会同专家</w:t>
      </w:r>
      <w:r w:rsidR="00E05265" w:rsidRPr="0011374E">
        <w:rPr>
          <w:rFonts w:asciiTheme="minorEastAsia" w:hAnsiTheme="minorEastAsia" w:hint="eastAsia"/>
          <w:lang w:val="zh-TW"/>
        </w:rPr>
        <w:t>集体</w:t>
      </w:r>
      <w:r w:rsidR="00283B17" w:rsidRPr="0011374E">
        <w:rPr>
          <w:rFonts w:asciiTheme="minorEastAsia" w:hAnsiTheme="minorEastAsia" w:hint="eastAsia"/>
          <w:lang w:val="zh-TW"/>
        </w:rPr>
        <w:t>合议，</w:t>
      </w:r>
      <w:r w:rsidR="003D3221" w:rsidRPr="0011374E">
        <w:rPr>
          <w:rFonts w:asciiTheme="minorEastAsia" w:hAnsiTheme="minorEastAsia" w:hint="eastAsia"/>
          <w:lang w:val="zh-TW"/>
        </w:rPr>
        <w:t>根据</w:t>
      </w:r>
      <w:r w:rsidR="00403E12" w:rsidRPr="0011374E">
        <w:rPr>
          <w:rFonts w:asciiTheme="minorEastAsia" w:hAnsiTheme="minorEastAsia" w:hint="eastAsia"/>
          <w:lang w:val="zh-TW"/>
        </w:rPr>
        <w:t>现场实施环节</w:t>
      </w:r>
      <w:r w:rsidR="00DA2907" w:rsidRPr="0011374E">
        <w:rPr>
          <w:rFonts w:asciiTheme="minorEastAsia" w:hAnsiTheme="minorEastAsia" w:hint="eastAsia"/>
          <w:lang w:val="zh-TW"/>
        </w:rPr>
        <w:t>的得分</w:t>
      </w:r>
      <w:r w:rsidR="00283B17" w:rsidRPr="0011374E">
        <w:rPr>
          <w:rFonts w:asciiTheme="minorEastAsia" w:hAnsiTheme="minorEastAsia" w:hint="eastAsia"/>
          <w:lang w:val="zh-TW"/>
        </w:rPr>
        <w:t>评选本次比赛的奖项名单。</w:t>
      </w:r>
    </w:p>
    <w:p w:rsidR="008E5AB3" w:rsidRPr="0011374E" w:rsidRDefault="009601C8" w:rsidP="00806E60">
      <w:pPr>
        <w:pStyle w:val="A0"/>
        <w:numPr>
          <w:ilvl w:val="0"/>
          <w:numId w:val="11"/>
        </w:numPr>
        <w:spacing w:line="360" w:lineRule="auto"/>
        <w:ind w:leftChars="-25" w:left="360"/>
        <w:rPr>
          <w:rFonts w:asciiTheme="minorEastAsia" w:hAnsiTheme="minorEastAsia"/>
          <w:lang w:val="zh-TW"/>
        </w:rPr>
      </w:pPr>
      <w:r>
        <w:rPr>
          <w:rFonts w:asciiTheme="minorEastAsia" w:hAnsiTheme="minorEastAsia" w:hint="eastAsia"/>
          <w:lang w:val="zh-TW"/>
        </w:rPr>
        <w:lastRenderedPageBreak/>
        <w:t>现场裁判、评审专家</w:t>
      </w:r>
      <w:r w:rsidR="00283B17" w:rsidRPr="0011374E">
        <w:rPr>
          <w:rFonts w:asciiTheme="minorEastAsia" w:hAnsiTheme="minorEastAsia" w:hint="eastAsia"/>
          <w:lang w:val="zh-TW"/>
        </w:rPr>
        <w:t>有权对突发状况采取符合竞赛精神和</w:t>
      </w:r>
      <w:r w:rsidR="00C15F5B" w:rsidRPr="0011374E">
        <w:rPr>
          <w:rFonts w:asciiTheme="minorEastAsia" w:hAnsiTheme="minorEastAsia" w:hint="eastAsia"/>
          <w:lang w:val="zh-TW"/>
        </w:rPr>
        <w:t>竞赛</w:t>
      </w:r>
      <w:r w:rsidR="00283B17" w:rsidRPr="0011374E">
        <w:rPr>
          <w:rFonts w:asciiTheme="minorEastAsia" w:hAnsiTheme="minorEastAsia" w:hint="eastAsia"/>
          <w:lang w:val="zh-TW"/>
        </w:rPr>
        <w:t>公平性的必要解决措施。</w:t>
      </w:r>
    </w:p>
    <w:sectPr w:rsidR="008E5AB3" w:rsidRPr="0011374E" w:rsidSect="00F368C3">
      <w:headerReference w:type="default" r:id="rId7"/>
      <w:footerReference w:type="default" r:id="rId8"/>
      <w:pgSz w:w="11900" w:h="16840"/>
      <w:pgMar w:top="1440" w:right="1077" w:bottom="1440" w:left="1077" w:header="851" w:footer="6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4B0" w:rsidRDefault="000844B0">
      <w:r>
        <w:separator/>
      </w:r>
    </w:p>
  </w:endnote>
  <w:endnote w:type="continuationSeparator" w:id="1">
    <w:p w:rsidR="000844B0" w:rsidRDefault="00084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9F" w:rsidRDefault="00E507F4">
    <w:pPr>
      <w:pStyle w:val="a6"/>
      <w:jc w:val="center"/>
    </w:pPr>
    <w:r>
      <w:fldChar w:fldCharType="begin"/>
    </w:r>
    <w:r w:rsidR="00550E2D">
      <w:instrText xml:space="preserve"> PAGE </w:instrText>
    </w:r>
    <w:r>
      <w:fldChar w:fldCharType="separate"/>
    </w:r>
    <w:r w:rsidR="00F5597E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4B0" w:rsidRDefault="000844B0">
      <w:r>
        <w:separator/>
      </w:r>
    </w:p>
  </w:footnote>
  <w:footnote w:type="continuationSeparator" w:id="1">
    <w:p w:rsidR="000844B0" w:rsidRDefault="000844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9F" w:rsidRDefault="00310B0D" w:rsidP="00310B0D">
    <w:pPr>
      <w:pStyle w:val="a5"/>
    </w:pPr>
    <w:r w:rsidRPr="00DC655C">
      <w:rPr>
        <w:rFonts w:ascii="Times New Roman" w:hAnsi="Times New Roman" w:cs="Times New Roman"/>
      </w:rPr>
      <w:t>201</w:t>
    </w:r>
    <w:r w:rsidR="00DA46B0">
      <w:rPr>
        <w:rFonts w:ascii="Times New Roman" w:hAnsi="Times New Roman" w:cs="Times New Roman" w:hint="eastAsia"/>
      </w:rPr>
      <w:t>8</w:t>
    </w:r>
    <w:r>
      <w:rPr>
        <w:rFonts w:hint="eastAsia"/>
      </w:rPr>
      <w:t>年“西门子杯”中国智能制造挑战赛</w:t>
    </w:r>
    <w:r w:rsidR="00470E59">
      <w:rPr>
        <w:rFonts w:hint="eastAsia"/>
      </w:rPr>
      <w:t>（原全国大学生工业自动化挑战赛）协作机器人</w:t>
    </w:r>
    <w:r>
      <w:rPr>
        <w:rFonts w:hint="eastAsia"/>
      </w:rPr>
      <w:t>赛项</w:t>
    </w:r>
    <w:r w:rsidR="00470E59">
      <w:rPr>
        <w:rFonts w:hint="eastAsia"/>
      </w:rPr>
      <w:t>（</w:t>
    </w:r>
    <w:r w:rsidR="00B446BC">
      <w:rPr>
        <w:rFonts w:hint="eastAsia"/>
      </w:rPr>
      <w:t>筹</w:t>
    </w:r>
    <w:r w:rsidR="00470E59">
      <w:rPr>
        <w:rFonts w:hint="eastAsia"/>
      </w:rPr>
      <w:t>）</w:t>
    </w:r>
    <w:r w:rsidR="00DC655C">
      <w:rPr>
        <w:rFonts w:hint="eastAsia"/>
      </w:rPr>
      <w:t xml:space="preserve"> </w:t>
    </w:r>
    <w:r w:rsidR="00DC655C">
      <w:rPr>
        <w:rFonts w:hint="eastAsia"/>
      </w:rPr>
      <w:t>决赛说明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C2C"/>
    <w:multiLevelType w:val="hybridMultilevel"/>
    <w:tmpl w:val="7EECC3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16B268D"/>
    <w:multiLevelType w:val="hybridMultilevel"/>
    <w:tmpl w:val="62C0B9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3447535"/>
    <w:multiLevelType w:val="hybridMultilevel"/>
    <w:tmpl w:val="774AB15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0D2A422C"/>
    <w:multiLevelType w:val="hybridMultilevel"/>
    <w:tmpl w:val="9DA6692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10983A73"/>
    <w:multiLevelType w:val="hybridMultilevel"/>
    <w:tmpl w:val="263C432E"/>
    <w:lvl w:ilvl="0" w:tplc="3B3CC8BA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1B9F6438"/>
    <w:multiLevelType w:val="hybridMultilevel"/>
    <w:tmpl w:val="ECD8C78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F3C6A93"/>
    <w:multiLevelType w:val="hybridMultilevel"/>
    <w:tmpl w:val="537E77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F437F2"/>
    <w:multiLevelType w:val="hybridMultilevel"/>
    <w:tmpl w:val="B240EC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2610C95"/>
    <w:multiLevelType w:val="hybridMultilevel"/>
    <w:tmpl w:val="E6F8584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230643A5"/>
    <w:multiLevelType w:val="hybridMultilevel"/>
    <w:tmpl w:val="B590ED2C"/>
    <w:styleLink w:val="40"/>
    <w:lvl w:ilvl="0" w:tplc="68DE9DF4">
      <w:start w:val="1"/>
      <w:numFmt w:val="bullet"/>
      <w:lvlText w:val="●"/>
      <w:lvlJc w:val="left"/>
      <w:pPr>
        <w:tabs>
          <w:tab w:val="num" w:pos="840"/>
        </w:tabs>
        <w:ind w:left="9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035D6">
      <w:start w:val="1"/>
      <w:numFmt w:val="bullet"/>
      <w:lvlText w:val="■"/>
      <w:lvlJc w:val="left"/>
      <w:pPr>
        <w:tabs>
          <w:tab w:val="num" w:pos="1260"/>
        </w:tabs>
        <w:ind w:left="13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DA57B2">
      <w:start w:val="1"/>
      <w:numFmt w:val="bullet"/>
      <w:lvlText w:val="◆"/>
      <w:lvlJc w:val="left"/>
      <w:pPr>
        <w:tabs>
          <w:tab w:val="num" w:pos="1680"/>
        </w:tabs>
        <w:ind w:left="17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C8696E">
      <w:start w:val="1"/>
      <w:numFmt w:val="bullet"/>
      <w:lvlText w:val="●"/>
      <w:lvlJc w:val="left"/>
      <w:pPr>
        <w:tabs>
          <w:tab w:val="num" w:pos="2100"/>
        </w:tabs>
        <w:ind w:left="21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18B52E">
      <w:start w:val="1"/>
      <w:numFmt w:val="bullet"/>
      <w:lvlText w:val="■"/>
      <w:lvlJc w:val="left"/>
      <w:pPr>
        <w:tabs>
          <w:tab w:val="num" w:pos="2520"/>
        </w:tabs>
        <w:ind w:left="258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6CF0D4">
      <w:start w:val="1"/>
      <w:numFmt w:val="bullet"/>
      <w:lvlText w:val="◆"/>
      <w:lvlJc w:val="left"/>
      <w:pPr>
        <w:tabs>
          <w:tab w:val="num" w:pos="2940"/>
        </w:tabs>
        <w:ind w:left="300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02D256">
      <w:start w:val="1"/>
      <w:numFmt w:val="bullet"/>
      <w:lvlText w:val="●"/>
      <w:lvlJc w:val="left"/>
      <w:pPr>
        <w:tabs>
          <w:tab w:val="num" w:pos="3780"/>
        </w:tabs>
        <w:ind w:left="3840" w:hanging="5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8E92D2">
      <w:start w:val="1"/>
      <w:numFmt w:val="bullet"/>
      <w:lvlText w:val="■"/>
      <w:lvlJc w:val="left"/>
      <w:pPr>
        <w:tabs>
          <w:tab w:val="num" w:pos="4200"/>
        </w:tabs>
        <w:ind w:left="42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07954">
      <w:start w:val="1"/>
      <w:numFmt w:val="bullet"/>
      <w:lvlText w:val="◆"/>
      <w:lvlJc w:val="left"/>
      <w:pPr>
        <w:tabs>
          <w:tab w:val="num" w:pos="4620"/>
        </w:tabs>
        <w:ind w:left="4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25E87C6A"/>
    <w:multiLevelType w:val="hybridMultilevel"/>
    <w:tmpl w:val="A9466576"/>
    <w:styleLink w:val="4"/>
    <w:lvl w:ilvl="0" w:tplc="E2E041E6">
      <w:start w:val="1"/>
      <w:numFmt w:val="decimal"/>
      <w:lvlText w:val="%1."/>
      <w:lvlJc w:val="left"/>
      <w:pPr>
        <w:ind w:left="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48B690">
      <w:start w:val="1"/>
      <w:numFmt w:val="lowerLetter"/>
      <w:lvlText w:val="%2)"/>
      <w:lvlJc w:val="left"/>
      <w:pPr>
        <w:ind w:left="13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A0B7B8">
      <w:start w:val="1"/>
      <w:numFmt w:val="lowerRoman"/>
      <w:lvlText w:val="%3."/>
      <w:lvlJc w:val="left"/>
      <w:pPr>
        <w:ind w:left="1860" w:hanging="5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86B268">
      <w:start w:val="1"/>
      <w:numFmt w:val="decimal"/>
      <w:lvlText w:val="%4."/>
      <w:lvlJc w:val="left"/>
      <w:pPr>
        <w:ind w:left="23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D447A4">
      <w:start w:val="1"/>
      <w:numFmt w:val="lowerLetter"/>
      <w:lvlText w:val="%5)"/>
      <w:lvlJc w:val="left"/>
      <w:pPr>
        <w:ind w:left="28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F42DA6">
      <w:start w:val="1"/>
      <w:numFmt w:val="lowerRoman"/>
      <w:lvlText w:val="%6."/>
      <w:lvlJc w:val="left"/>
      <w:pPr>
        <w:ind w:left="3300" w:hanging="5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56E7BA">
      <w:start w:val="1"/>
      <w:numFmt w:val="decimal"/>
      <w:lvlText w:val="%7."/>
      <w:lvlJc w:val="left"/>
      <w:pPr>
        <w:ind w:left="37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906C48">
      <w:start w:val="1"/>
      <w:numFmt w:val="lowerLetter"/>
      <w:lvlText w:val="%8)"/>
      <w:lvlJc w:val="left"/>
      <w:pPr>
        <w:ind w:left="42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6824BC">
      <w:start w:val="1"/>
      <w:numFmt w:val="lowerRoman"/>
      <w:lvlText w:val="%9."/>
      <w:lvlJc w:val="left"/>
      <w:pPr>
        <w:ind w:left="4740" w:hanging="5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8F61B84"/>
    <w:multiLevelType w:val="hybridMultilevel"/>
    <w:tmpl w:val="9DA6692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>
    <w:nsid w:val="2A89032E"/>
    <w:multiLevelType w:val="hybridMultilevel"/>
    <w:tmpl w:val="504CEE5C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2FEE76CB"/>
    <w:multiLevelType w:val="hybridMultilevel"/>
    <w:tmpl w:val="4FB2D38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>
    <w:nsid w:val="33CE129F"/>
    <w:multiLevelType w:val="hybridMultilevel"/>
    <w:tmpl w:val="077EEDD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34944F33"/>
    <w:multiLevelType w:val="hybridMultilevel"/>
    <w:tmpl w:val="853CD616"/>
    <w:lvl w:ilvl="0" w:tplc="0409000D">
      <w:start w:val="1"/>
      <w:numFmt w:val="bullet"/>
      <w:lvlText w:val="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>
    <w:nsid w:val="361876DE"/>
    <w:multiLevelType w:val="hybridMultilevel"/>
    <w:tmpl w:val="236A1BE6"/>
    <w:lvl w:ilvl="0" w:tplc="9E280EDA">
      <w:start w:val="1"/>
      <w:numFmt w:val="decimal"/>
      <w:lvlText w:val="%1."/>
      <w:lvlJc w:val="left"/>
      <w:pPr>
        <w:ind w:left="840" w:hanging="420"/>
      </w:pPr>
      <w:rPr>
        <w:b w:val="0"/>
      </w:rPr>
    </w:lvl>
    <w:lvl w:ilvl="1" w:tplc="D054C7C0">
      <w:start w:val="1"/>
      <w:numFmt w:val="decimal"/>
      <w:lvlText w:val="%2)"/>
      <w:lvlJc w:val="left"/>
      <w:pPr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3E26024C"/>
    <w:multiLevelType w:val="hybridMultilevel"/>
    <w:tmpl w:val="A08CB78C"/>
    <w:lvl w:ilvl="0" w:tplc="727EE5A4">
      <w:start w:val="6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2D931B2"/>
    <w:multiLevelType w:val="hybridMultilevel"/>
    <w:tmpl w:val="92A2C688"/>
    <w:styleLink w:val="2"/>
    <w:lvl w:ilvl="0" w:tplc="C33C5D50">
      <w:start w:val="1"/>
      <w:numFmt w:val="bullet"/>
      <w:lvlText w:val="■"/>
      <w:lvlJc w:val="left"/>
      <w:pPr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8015E8">
      <w:start w:val="1"/>
      <w:numFmt w:val="bullet"/>
      <w:lvlText w:val="■"/>
      <w:lvlJc w:val="left"/>
      <w:pPr>
        <w:tabs>
          <w:tab w:val="left" w:pos="840"/>
        </w:tabs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A064C8">
      <w:start w:val="1"/>
      <w:numFmt w:val="bullet"/>
      <w:lvlText w:val="◆"/>
      <w:lvlJc w:val="left"/>
      <w:pPr>
        <w:tabs>
          <w:tab w:val="left" w:pos="840"/>
        </w:tabs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AA9D4C">
      <w:start w:val="1"/>
      <w:numFmt w:val="bullet"/>
      <w:lvlText w:val="●"/>
      <w:lvlJc w:val="left"/>
      <w:pPr>
        <w:tabs>
          <w:tab w:val="left" w:pos="840"/>
        </w:tabs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AE9E80">
      <w:start w:val="1"/>
      <w:numFmt w:val="bullet"/>
      <w:lvlText w:val="■"/>
      <w:lvlJc w:val="left"/>
      <w:pPr>
        <w:tabs>
          <w:tab w:val="left" w:pos="840"/>
        </w:tabs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0AE20A">
      <w:start w:val="1"/>
      <w:numFmt w:val="bullet"/>
      <w:lvlText w:val="◆"/>
      <w:lvlJc w:val="left"/>
      <w:pPr>
        <w:tabs>
          <w:tab w:val="left" w:pos="84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C05F64">
      <w:start w:val="1"/>
      <w:numFmt w:val="bullet"/>
      <w:lvlText w:val="●"/>
      <w:lvlJc w:val="left"/>
      <w:pPr>
        <w:tabs>
          <w:tab w:val="left" w:pos="840"/>
        </w:tabs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320A5C">
      <w:start w:val="1"/>
      <w:numFmt w:val="bullet"/>
      <w:lvlText w:val="■"/>
      <w:lvlJc w:val="left"/>
      <w:pPr>
        <w:tabs>
          <w:tab w:val="left" w:pos="840"/>
        </w:tabs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6AB5C2">
      <w:start w:val="1"/>
      <w:numFmt w:val="bullet"/>
      <w:lvlText w:val="◆"/>
      <w:lvlJc w:val="left"/>
      <w:pPr>
        <w:tabs>
          <w:tab w:val="left" w:pos="840"/>
        </w:tabs>
        <w:ind w:left="42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4A8514A7"/>
    <w:multiLevelType w:val="hybridMultilevel"/>
    <w:tmpl w:val="F0720A44"/>
    <w:lvl w:ilvl="0" w:tplc="3B3CC8BA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4F511CA6"/>
    <w:multiLevelType w:val="hybridMultilevel"/>
    <w:tmpl w:val="33A6DB7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52C941F0"/>
    <w:multiLevelType w:val="hybridMultilevel"/>
    <w:tmpl w:val="9BC09FDE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>
    <w:nsid w:val="53785FD3"/>
    <w:multiLevelType w:val="hybridMultilevel"/>
    <w:tmpl w:val="B240EC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3A7777C"/>
    <w:multiLevelType w:val="hybridMultilevel"/>
    <w:tmpl w:val="B590ED2C"/>
    <w:numStyleLink w:val="40"/>
  </w:abstractNum>
  <w:abstractNum w:abstractNumId="24">
    <w:nsid w:val="557535A4"/>
    <w:multiLevelType w:val="hybridMultilevel"/>
    <w:tmpl w:val="2CB43F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3B3CC8BA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93D3A2E"/>
    <w:multiLevelType w:val="hybridMultilevel"/>
    <w:tmpl w:val="68F0388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596B1687"/>
    <w:multiLevelType w:val="hybridMultilevel"/>
    <w:tmpl w:val="BD588762"/>
    <w:lvl w:ilvl="0" w:tplc="3B3CC8BA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>
    <w:nsid w:val="59EC0DD1"/>
    <w:multiLevelType w:val="hybridMultilevel"/>
    <w:tmpl w:val="77AA36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D844E86"/>
    <w:multiLevelType w:val="hybridMultilevel"/>
    <w:tmpl w:val="87CCFF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E648CE8">
      <w:numFmt w:val="bullet"/>
      <w:lvlText w:val="●"/>
      <w:lvlJc w:val="left"/>
      <w:pPr>
        <w:ind w:left="1260" w:hanging="420"/>
      </w:pPr>
      <w:rPr>
        <w:rFonts w:ascii="宋体" w:eastAsia="宋体" w:hAnsi="宋体" w:cs="Arial Unicode MS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FDA099E"/>
    <w:multiLevelType w:val="hybridMultilevel"/>
    <w:tmpl w:val="54AA99B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D054C7C0">
      <w:start w:val="1"/>
      <w:numFmt w:val="decimal"/>
      <w:lvlText w:val="%2)"/>
      <w:lvlJc w:val="left"/>
      <w:pPr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>
    <w:nsid w:val="6B3B71AF"/>
    <w:multiLevelType w:val="hybridMultilevel"/>
    <w:tmpl w:val="24EE44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F1B38DD"/>
    <w:multiLevelType w:val="hybridMultilevel"/>
    <w:tmpl w:val="1D6037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5DA7646"/>
    <w:multiLevelType w:val="hybridMultilevel"/>
    <w:tmpl w:val="4F40C4F6"/>
    <w:styleLink w:val="1"/>
    <w:lvl w:ilvl="0" w:tplc="C01C71C6">
      <w:start w:val="1"/>
      <w:numFmt w:val="bullet"/>
      <w:lvlText w:val="●"/>
      <w:lvlJc w:val="left"/>
      <w:pPr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844D6C">
      <w:start w:val="1"/>
      <w:numFmt w:val="bullet"/>
      <w:lvlText w:val="■"/>
      <w:lvlJc w:val="left"/>
      <w:pPr>
        <w:tabs>
          <w:tab w:val="left" w:pos="840"/>
        </w:tabs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1C4F22">
      <w:start w:val="1"/>
      <w:numFmt w:val="bullet"/>
      <w:lvlText w:val="◆"/>
      <w:lvlJc w:val="left"/>
      <w:pPr>
        <w:tabs>
          <w:tab w:val="left" w:pos="840"/>
        </w:tabs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382F9E">
      <w:start w:val="1"/>
      <w:numFmt w:val="bullet"/>
      <w:lvlText w:val="●"/>
      <w:lvlJc w:val="left"/>
      <w:pPr>
        <w:tabs>
          <w:tab w:val="left" w:pos="840"/>
        </w:tabs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800BF6">
      <w:start w:val="1"/>
      <w:numFmt w:val="bullet"/>
      <w:lvlText w:val="■"/>
      <w:lvlJc w:val="left"/>
      <w:pPr>
        <w:tabs>
          <w:tab w:val="left" w:pos="840"/>
        </w:tabs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8ED26C">
      <w:start w:val="1"/>
      <w:numFmt w:val="bullet"/>
      <w:lvlText w:val="◆"/>
      <w:lvlJc w:val="left"/>
      <w:pPr>
        <w:tabs>
          <w:tab w:val="left" w:pos="84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DE6698">
      <w:start w:val="1"/>
      <w:numFmt w:val="bullet"/>
      <w:lvlText w:val="●"/>
      <w:lvlJc w:val="left"/>
      <w:pPr>
        <w:tabs>
          <w:tab w:val="left" w:pos="840"/>
        </w:tabs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28322A">
      <w:start w:val="1"/>
      <w:numFmt w:val="bullet"/>
      <w:lvlText w:val="■"/>
      <w:lvlJc w:val="left"/>
      <w:pPr>
        <w:tabs>
          <w:tab w:val="left" w:pos="840"/>
        </w:tabs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62F94C">
      <w:start w:val="1"/>
      <w:numFmt w:val="bullet"/>
      <w:lvlText w:val="◆"/>
      <w:lvlJc w:val="left"/>
      <w:pPr>
        <w:tabs>
          <w:tab w:val="left" w:pos="840"/>
        </w:tabs>
        <w:ind w:left="42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78732077"/>
    <w:multiLevelType w:val="hybridMultilevel"/>
    <w:tmpl w:val="64C2E7DA"/>
    <w:styleLink w:val="3"/>
    <w:lvl w:ilvl="0" w:tplc="15AA93CA">
      <w:start w:val="1"/>
      <w:numFmt w:val="bullet"/>
      <w:lvlText w:val="●"/>
      <w:lvlJc w:val="left"/>
      <w:pPr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1A42FC">
      <w:start w:val="1"/>
      <w:numFmt w:val="bullet"/>
      <w:lvlText w:val="■"/>
      <w:lvlJc w:val="left"/>
      <w:pPr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EA7D9E">
      <w:start w:val="1"/>
      <w:numFmt w:val="bullet"/>
      <w:lvlText w:val="◆"/>
      <w:lvlJc w:val="left"/>
      <w:pPr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32ECD0">
      <w:start w:val="1"/>
      <w:numFmt w:val="bullet"/>
      <w:lvlText w:val="●"/>
      <w:lvlJc w:val="left"/>
      <w:pPr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FA1680">
      <w:start w:val="1"/>
      <w:numFmt w:val="bullet"/>
      <w:lvlText w:val="■"/>
      <w:lvlJc w:val="left"/>
      <w:pPr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0076A4">
      <w:start w:val="1"/>
      <w:numFmt w:val="bullet"/>
      <w:lvlText w:val="◆"/>
      <w:lvlJc w:val="left"/>
      <w:pPr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54E5E6">
      <w:start w:val="1"/>
      <w:numFmt w:val="bullet"/>
      <w:lvlText w:val="●"/>
      <w:lvlJc w:val="left"/>
      <w:pPr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4C38D8">
      <w:start w:val="1"/>
      <w:numFmt w:val="bullet"/>
      <w:lvlText w:val="■"/>
      <w:lvlJc w:val="left"/>
      <w:pPr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CCCE64">
      <w:start w:val="1"/>
      <w:numFmt w:val="bullet"/>
      <w:lvlText w:val="◆"/>
      <w:lvlJc w:val="left"/>
      <w:pPr>
        <w:ind w:left="42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79DC34FC"/>
    <w:multiLevelType w:val="hybridMultilevel"/>
    <w:tmpl w:val="E6AAB5C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5">
    <w:nsid w:val="7B8B5B9C"/>
    <w:multiLevelType w:val="hybridMultilevel"/>
    <w:tmpl w:val="243A44C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C1B6D6D"/>
    <w:multiLevelType w:val="hybridMultilevel"/>
    <w:tmpl w:val="6F2E903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7">
    <w:nsid w:val="7D3F2E49"/>
    <w:multiLevelType w:val="hybridMultilevel"/>
    <w:tmpl w:val="2098CE78"/>
    <w:lvl w:ilvl="0" w:tplc="65BC60F2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7EB54286"/>
    <w:multiLevelType w:val="hybridMultilevel"/>
    <w:tmpl w:val="95CC5A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3B3CC8BA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7EDF0C0D"/>
    <w:multiLevelType w:val="hybridMultilevel"/>
    <w:tmpl w:val="87182858"/>
    <w:lvl w:ilvl="0" w:tplc="3C96BF26">
      <w:start w:val="1"/>
      <w:numFmt w:val="decimal"/>
      <w:lvlText w:val="%1)"/>
      <w:lvlJc w:val="left"/>
      <w:pPr>
        <w:ind w:left="8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2"/>
  </w:num>
  <w:num w:numId="2">
    <w:abstractNumId w:val="18"/>
  </w:num>
  <w:num w:numId="3">
    <w:abstractNumId w:val="33"/>
  </w:num>
  <w:num w:numId="4">
    <w:abstractNumId w:val="10"/>
  </w:num>
  <w:num w:numId="5">
    <w:abstractNumId w:val="9"/>
  </w:num>
  <w:num w:numId="6">
    <w:abstractNumId w:val="13"/>
  </w:num>
  <w:num w:numId="7">
    <w:abstractNumId w:val="7"/>
  </w:num>
  <w:num w:numId="8">
    <w:abstractNumId w:val="14"/>
  </w:num>
  <w:num w:numId="9">
    <w:abstractNumId w:val="5"/>
  </w:num>
  <w:num w:numId="10">
    <w:abstractNumId w:val="2"/>
  </w:num>
  <w:num w:numId="11">
    <w:abstractNumId w:val="16"/>
  </w:num>
  <w:num w:numId="12">
    <w:abstractNumId w:val="28"/>
  </w:num>
  <w:num w:numId="13">
    <w:abstractNumId w:val="19"/>
  </w:num>
  <w:num w:numId="14">
    <w:abstractNumId w:val="8"/>
  </w:num>
  <w:num w:numId="15">
    <w:abstractNumId w:val="39"/>
  </w:num>
  <w:num w:numId="16">
    <w:abstractNumId w:val="0"/>
  </w:num>
  <w:num w:numId="17">
    <w:abstractNumId w:val="31"/>
  </w:num>
  <w:num w:numId="18">
    <w:abstractNumId w:val="6"/>
  </w:num>
  <w:num w:numId="19">
    <w:abstractNumId w:val="12"/>
  </w:num>
  <w:num w:numId="20">
    <w:abstractNumId w:val="20"/>
  </w:num>
  <w:num w:numId="21">
    <w:abstractNumId w:val="27"/>
  </w:num>
  <w:num w:numId="22">
    <w:abstractNumId w:val="25"/>
  </w:num>
  <w:num w:numId="23">
    <w:abstractNumId w:val="38"/>
  </w:num>
  <w:num w:numId="24">
    <w:abstractNumId w:val="1"/>
  </w:num>
  <w:num w:numId="25">
    <w:abstractNumId w:val="11"/>
  </w:num>
  <w:num w:numId="26">
    <w:abstractNumId w:val="35"/>
  </w:num>
  <w:num w:numId="27">
    <w:abstractNumId w:val="30"/>
  </w:num>
  <w:num w:numId="28">
    <w:abstractNumId w:val="22"/>
  </w:num>
  <w:num w:numId="29">
    <w:abstractNumId w:val="21"/>
  </w:num>
  <w:num w:numId="30">
    <w:abstractNumId w:val="15"/>
  </w:num>
  <w:num w:numId="31">
    <w:abstractNumId w:val="24"/>
  </w:num>
  <w:num w:numId="32">
    <w:abstractNumId w:val="23"/>
  </w:num>
  <w:num w:numId="33">
    <w:abstractNumId w:val="4"/>
  </w:num>
  <w:num w:numId="34">
    <w:abstractNumId w:val="26"/>
  </w:num>
  <w:num w:numId="35">
    <w:abstractNumId w:val="34"/>
  </w:num>
  <w:num w:numId="36">
    <w:abstractNumId w:val="36"/>
  </w:num>
  <w:num w:numId="37">
    <w:abstractNumId w:val="3"/>
  </w:num>
  <w:num w:numId="38">
    <w:abstractNumId w:val="37"/>
  </w:num>
  <w:num w:numId="39">
    <w:abstractNumId w:val="29"/>
  </w:num>
  <w:num w:numId="40">
    <w:abstractNumId w:val="1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E409F"/>
    <w:rsid w:val="000055D9"/>
    <w:rsid w:val="000277C7"/>
    <w:rsid w:val="0003328C"/>
    <w:rsid w:val="000339FA"/>
    <w:rsid w:val="000438C1"/>
    <w:rsid w:val="00043DBB"/>
    <w:rsid w:val="00045741"/>
    <w:rsid w:val="000464FB"/>
    <w:rsid w:val="000532E5"/>
    <w:rsid w:val="00053B95"/>
    <w:rsid w:val="00063F39"/>
    <w:rsid w:val="0007211E"/>
    <w:rsid w:val="00083098"/>
    <w:rsid w:val="000844B0"/>
    <w:rsid w:val="000A24BB"/>
    <w:rsid w:val="000A4926"/>
    <w:rsid w:val="000B5689"/>
    <w:rsid w:val="000B5BAD"/>
    <w:rsid w:val="000B64D4"/>
    <w:rsid w:val="000D15ED"/>
    <w:rsid w:val="000D28CE"/>
    <w:rsid w:val="000D6DFB"/>
    <w:rsid w:val="000E38F1"/>
    <w:rsid w:val="000E7A3D"/>
    <w:rsid w:val="000F4034"/>
    <w:rsid w:val="000F4160"/>
    <w:rsid w:val="001003E7"/>
    <w:rsid w:val="00103184"/>
    <w:rsid w:val="00105E17"/>
    <w:rsid w:val="00107107"/>
    <w:rsid w:val="0011374E"/>
    <w:rsid w:val="00113C8B"/>
    <w:rsid w:val="00114C1B"/>
    <w:rsid w:val="0013448A"/>
    <w:rsid w:val="00137A94"/>
    <w:rsid w:val="001452C0"/>
    <w:rsid w:val="0015021A"/>
    <w:rsid w:val="00151F46"/>
    <w:rsid w:val="0016082F"/>
    <w:rsid w:val="00160920"/>
    <w:rsid w:val="00164F12"/>
    <w:rsid w:val="00167211"/>
    <w:rsid w:val="00170C94"/>
    <w:rsid w:val="00171637"/>
    <w:rsid w:val="0017234B"/>
    <w:rsid w:val="00173642"/>
    <w:rsid w:val="001857EA"/>
    <w:rsid w:val="00186C97"/>
    <w:rsid w:val="00192916"/>
    <w:rsid w:val="00193965"/>
    <w:rsid w:val="001A0CE5"/>
    <w:rsid w:val="001A75E1"/>
    <w:rsid w:val="001B0B46"/>
    <w:rsid w:val="001B5AF1"/>
    <w:rsid w:val="001C1491"/>
    <w:rsid w:val="001D39FD"/>
    <w:rsid w:val="001E303E"/>
    <w:rsid w:val="001E519E"/>
    <w:rsid w:val="001F0D45"/>
    <w:rsid w:val="001F783F"/>
    <w:rsid w:val="00200F01"/>
    <w:rsid w:val="00201A19"/>
    <w:rsid w:val="002021F0"/>
    <w:rsid w:val="00203C31"/>
    <w:rsid w:val="00204E8F"/>
    <w:rsid w:val="002167C8"/>
    <w:rsid w:val="00233648"/>
    <w:rsid w:val="00233BC6"/>
    <w:rsid w:val="002352E2"/>
    <w:rsid w:val="0023662A"/>
    <w:rsid w:val="00240C1B"/>
    <w:rsid w:val="0024140E"/>
    <w:rsid w:val="00241ABC"/>
    <w:rsid w:val="0024599C"/>
    <w:rsid w:val="00245A7F"/>
    <w:rsid w:val="00250993"/>
    <w:rsid w:val="00260D12"/>
    <w:rsid w:val="00272B96"/>
    <w:rsid w:val="00275217"/>
    <w:rsid w:val="00283B17"/>
    <w:rsid w:val="00283C02"/>
    <w:rsid w:val="00290E16"/>
    <w:rsid w:val="0029335D"/>
    <w:rsid w:val="00295511"/>
    <w:rsid w:val="002A3984"/>
    <w:rsid w:val="002A61FF"/>
    <w:rsid w:val="002B4224"/>
    <w:rsid w:val="002C1056"/>
    <w:rsid w:val="002E15E6"/>
    <w:rsid w:val="002E2621"/>
    <w:rsid w:val="003010CB"/>
    <w:rsid w:val="003045B2"/>
    <w:rsid w:val="00310B0D"/>
    <w:rsid w:val="00317AF7"/>
    <w:rsid w:val="003210D6"/>
    <w:rsid w:val="00321AF4"/>
    <w:rsid w:val="003260B9"/>
    <w:rsid w:val="00326E0C"/>
    <w:rsid w:val="00330696"/>
    <w:rsid w:val="003350A3"/>
    <w:rsid w:val="00335397"/>
    <w:rsid w:val="00337A07"/>
    <w:rsid w:val="003405CB"/>
    <w:rsid w:val="00343E1C"/>
    <w:rsid w:val="00346C64"/>
    <w:rsid w:val="003475DC"/>
    <w:rsid w:val="00347DED"/>
    <w:rsid w:val="00350A65"/>
    <w:rsid w:val="00351615"/>
    <w:rsid w:val="00351D88"/>
    <w:rsid w:val="00354392"/>
    <w:rsid w:val="003617C1"/>
    <w:rsid w:val="00362F3A"/>
    <w:rsid w:val="00364372"/>
    <w:rsid w:val="00366A2D"/>
    <w:rsid w:val="00373968"/>
    <w:rsid w:val="00383A6E"/>
    <w:rsid w:val="003962BB"/>
    <w:rsid w:val="003968F6"/>
    <w:rsid w:val="00397FE9"/>
    <w:rsid w:val="003A6CB8"/>
    <w:rsid w:val="003B04EB"/>
    <w:rsid w:val="003B4B4D"/>
    <w:rsid w:val="003C659A"/>
    <w:rsid w:val="003D0CA3"/>
    <w:rsid w:val="003D3221"/>
    <w:rsid w:val="003D6C9F"/>
    <w:rsid w:val="003E2C10"/>
    <w:rsid w:val="003E409F"/>
    <w:rsid w:val="003E4E0F"/>
    <w:rsid w:val="003E7231"/>
    <w:rsid w:val="003F40B8"/>
    <w:rsid w:val="00400406"/>
    <w:rsid w:val="00403E12"/>
    <w:rsid w:val="00413110"/>
    <w:rsid w:val="004134B5"/>
    <w:rsid w:val="0041374D"/>
    <w:rsid w:val="004139D1"/>
    <w:rsid w:val="00417FE6"/>
    <w:rsid w:val="00426877"/>
    <w:rsid w:val="004306E5"/>
    <w:rsid w:val="00437498"/>
    <w:rsid w:val="00437779"/>
    <w:rsid w:val="00441841"/>
    <w:rsid w:val="00445D7D"/>
    <w:rsid w:val="00452111"/>
    <w:rsid w:val="0045292D"/>
    <w:rsid w:val="00464A83"/>
    <w:rsid w:val="00464DA0"/>
    <w:rsid w:val="004661A8"/>
    <w:rsid w:val="0046787B"/>
    <w:rsid w:val="00470E59"/>
    <w:rsid w:val="0047338A"/>
    <w:rsid w:val="00474F37"/>
    <w:rsid w:val="00480033"/>
    <w:rsid w:val="00481E05"/>
    <w:rsid w:val="004848CB"/>
    <w:rsid w:val="00493401"/>
    <w:rsid w:val="00495A55"/>
    <w:rsid w:val="004B2470"/>
    <w:rsid w:val="004B57ED"/>
    <w:rsid w:val="004C0AFE"/>
    <w:rsid w:val="004C50A7"/>
    <w:rsid w:val="004C7ED8"/>
    <w:rsid w:val="004D1765"/>
    <w:rsid w:val="004E0CE7"/>
    <w:rsid w:val="004E4765"/>
    <w:rsid w:val="004E5100"/>
    <w:rsid w:val="004E58E2"/>
    <w:rsid w:val="004F3436"/>
    <w:rsid w:val="004F7143"/>
    <w:rsid w:val="004F7E7A"/>
    <w:rsid w:val="00515D64"/>
    <w:rsid w:val="00517FFE"/>
    <w:rsid w:val="005227F7"/>
    <w:rsid w:val="00522D0A"/>
    <w:rsid w:val="00523CE8"/>
    <w:rsid w:val="00525F1E"/>
    <w:rsid w:val="00527040"/>
    <w:rsid w:val="005358F5"/>
    <w:rsid w:val="0053752D"/>
    <w:rsid w:val="00550E2D"/>
    <w:rsid w:val="00553EA5"/>
    <w:rsid w:val="00557543"/>
    <w:rsid w:val="00560CE3"/>
    <w:rsid w:val="005637D9"/>
    <w:rsid w:val="00575D31"/>
    <w:rsid w:val="00581650"/>
    <w:rsid w:val="00595B75"/>
    <w:rsid w:val="00596B06"/>
    <w:rsid w:val="00597A3D"/>
    <w:rsid w:val="00597D80"/>
    <w:rsid w:val="005B0F24"/>
    <w:rsid w:val="005B695D"/>
    <w:rsid w:val="005B72FB"/>
    <w:rsid w:val="005C5908"/>
    <w:rsid w:val="005D2996"/>
    <w:rsid w:val="005D6667"/>
    <w:rsid w:val="005D751A"/>
    <w:rsid w:val="005E5BAC"/>
    <w:rsid w:val="005F4874"/>
    <w:rsid w:val="005F7E5F"/>
    <w:rsid w:val="00604F5A"/>
    <w:rsid w:val="00614629"/>
    <w:rsid w:val="00615EEE"/>
    <w:rsid w:val="00616E5D"/>
    <w:rsid w:val="00624026"/>
    <w:rsid w:val="006258EE"/>
    <w:rsid w:val="006305E6"/>
    <w:rsid w:val="00632037"/>
    <w:rsid w:val="006367F9"/>
    <w:rsid w:val="00637FDF"/>
    <w:rsid w:val="00642D0C"/>
    <w:rsid w:val="00646489"/>
    <w:rsid w:val="0065187C"/>
    <w:rsid w:val="006540E9"/>
    <w:rsid w:val="00654EDF"/>
    <w:rsid w:val="0065638A"/>
    <w:rsid w:val="0066184C"/>
    <w:rsid w:val="00663F74"/>
    <w:rsid w:val="00664E6C"/>
    <w:rsid w:val="00670C80"/>
    <w:rsid w:val="006760A2"/>
    <w:rsid w:val="00683F88"/>
    <w:rsid w:val="00686EBF"/>
    <w:rsid w:val="006876F5"/>
    <w:rsid w:val="00694C31"/>
    <w:rsid w:val="00695354"/>
    <w:rsid w:val="00696780"/>
    <w:rsid w:val="006A31E4"/>
    <w:rsid w:val="006A7CD4"/>
    <w:rsid w:val="006B4EF6"/>
    <w:rsid w:val="006C1AF4"/>
    <w:rsid w:val="006C43D6"/>
    <w:rsid w:val="006C6A05"/>
    <w:rsid w:val="006C714D"/>
    <w:rsid w:val="006C794C"/>
    <w:rsid w:val="006D4378"/>
    <w:rsid w:val="006E2D24"/>
    <w:rsid w:val="006E46E6"/>
    <w:rsid w:val="006E6524"/>
    <w:rsid w:val="006F530C"/>
    <w:rsid w:val="006F5615"/>
    <w:rsid w:val="0070397F"/>
    <w:rsid w:val="00704DB7"/>
    <w:rsid w:val="00707C02"/>
    <w:rsid w:val="00717BF4"/>
    <w:rsid w:val="00717F25"/>
    <w:rsid w:val="007236CB"/>
    <w:rsid w:val="0072420C"/>
    <w:rsid w:val="007244F0"/>
    <w:rsid w:val="007255B0"/>
    <w:rsid w:val="007341D1"/>
    <w:rsid w:val="007430A1"/>
    <w:rsid w:val="00747A40"/>
    <w:rsid w:val="007555AE"/>
    <w:rsid w:val="00764340"/>
    <w:rsid w:val="0077441B"/>
    <w:rsid w:val="007811FE"/>
    <w:rsid w:val="007868F3"/>
    <w:rsid w:val="007948CF"/>
    <w:rsid w:val="00795F5B"/>
    <w:rsid w:val="007963DD"/>
    <w:rsid w:val="00797B55"/>
    <w:rsid w:val="007A51CD"/>
    <w:rsid w:val="007B57B5"/>
    <w:rsid w:val="007C3A8C"/>
    <w:rsid w:val="007C5B9C"/>
    <w:rsid w:val="007E23BD"/>
    <w:rsid w:val="007E28BB"/>
    <w:rsid w:val="007E4133"/>
    <w:rsid w:val="007F76B1"/>
    <w:rsid w:val="007F7988"/>
    <w:rsid w:val="00801733"/>
    <w:rsid w:val="008022F5"/>
    <w:rsid w:val="00803034"/>
    <w:rsid w:val="00804924"/>
    <w:rsid w:val="0080552F"/>
    <w:rsid w:val="00806E60"/>
    <w:rsid w:val="00811A43"/>
    <w:rsid w:val="00812929"/>
    <w:rsid w:val="0081663D"/>
    <w:rsid w:val="00823453"/>
    <w:rsid w:val="00824AFD"/>
    <w:rsid w:val="008321B2"/>
    <w:rsid w:val="00833820"/>
    <w:rsid w:val="00837A60"/>
    <w:rsid w:val="00840BE5"/>
    <w:rsid w:val="008615B6"/>
    <w:rsid w:val="00862CE1"/>
    <w:rsid w:val="00867EE9"/>
    <w:rsid w:val="00871182"/>
    <w:rsid w:val="00873E07"/>
    <w:rsid w:val="00890013"/>
    <w:rsid w:val="0089219C"/>
    <w:rsid w:val="00892E5B"/>
    <w:rsid w:val="008935C8"/>
    <w:rsid w:val="008967A9"/>
    <w:rsid w:val="008A23D8"/>
    <w:rsid w:val="008B3D54"/>
    <w:rsid w:val="008B71EC"/>
    <w:rsid w:val="008C05D5"/>
    <w:rsid w:val="008C116E"/>
    <w:rsid w:val="008C271F"/>
    <w:rsid w:val="008D3479"/>
    <w:rsid w:val="008D42EE"/>
    <w:rsid w:val="008D4B40"/>
    <w:rsid w:val="008D6AAF"/>
    <w:rsid w:val="008E33A1"/>
    <w:rsid w:val="008E5AB3"/>
    <w:rsid w:val="008F3341"/>
    <w:rsid w:val="008F5706"/>
    <w:rsid w:val="008F6A97"/>
    <w:rsid w:val="00900D2B"/>
    <w:rsid w:val="0090260D"/>
    <w:rsid w:val="00906236"/>
    <w:rsid w:val="009111C6"/>
    <w:rsid w:val="00917063"/>
    <w:rsid w:val="00923832"/>
    <w:rsid w:val="00923C7B"/>
    <w:rsid w:val="00925DAA"/>
    <w:rsid w:val="0093084A"/>
    <w:rsid w:val="009376C6"/>
    <w:rsid w:val="0094066B"/>
    <w:rsid w:val="00942E72"/>
    <w:rsid w:val="00947A42"/>
    <w:rsid w:val="00954986"/>
    <w:rsid w:val="00957A99"/>
    <w:rsid w:val="009601C8"/>
    <w:rsid w:val="00977ED9"/>
    <w:rsid w:val="00981569"/>
    <w:rsid w:val="00985B09"/>
    <w:rsid w:val="009908C5"/>
    <w:rsid w:val="00991DB4"/>
    <w:rsid w:val="00992E56"/>
    <w:rsid w:val="009936CF"/>
    <w:rsid w:val="00997CA6"/>
    <w:rsid w:val="009A1AFD"/>
    <w:rsid w:val="009A25B4"/>
    <w:rsid w:val="009A2F81"/>
    <w:rsid w:val="009B074A"/>
    <w:rsid w:val="009C18A5"/>
    <w:rsid w:val="009C5E2E"/>
    <w:rsid w:val="009D35B1"/>
    <w:rsid w:val="009D4064"/>
    <w:rsid w:val="009D771D"/>
    <w:rsid w:val="009E20CB"/>
    <w:rsid w:val="009E50D7"/>
    <w:rsid w:val="009E5BA7"/>
    <w:rsid w:val="009F1287"/>
    <w:rsid w:val="00A01E94"/>
    <w:rsid w:val="00A060BA"/>
    <w:rsid w:val="00A06128"/>
    <w:rsid w:val="00A150B0"/>
    <w:rsid w:val="00A166BB"/>
    <w:rsid w:val="00A220B2"/>
    <w:rsid w:val="00A51B8F"/>
    <w:rsid w:val="00A54A2A"/>
    <w:rsid w:val="00A54BEE"/>
    <w:rsid w:val="00A649EA"/>
    <w:rsid w:val="00A66B7B"/>
    <w:rsid w:val="00A67091"/>
    <w:rsid w:val="00A7249B"/>
    <w:rsid w:val="00A729B6"/>
    <w:rsid w:val="00A831BE"/>
    <w:rsid w:val="00A861C9"/>
    <w:rsid w:val="00A90413"/>
    <w:rsid w:val="00A93FAE"/>
    <w:rsid w:val="00A9482C"/>
    <w:rsid w:val="00AB5C44"/>
    <w:rsid w:val="00AC47A4"/>
    <w:rsid w:val="00AD4C14"/>
    <w:rsid w:val="00AD5C70"/>
    <w:rsid w:val="00AD7B93"/>
    <w:rsid w:val="00AE2C1E"/>
    <w:rsid w:val="00AE2C4E"/>
    <w:rsid w:val="00AF07AD"/>
    <w:rsid w:val="00AF4DF2"/>
    <w:rsid w:val="00B10906"/>
    <w:rsid w:val="00B171D0"/>
    <w:rsid w:val="00B42A1D"/>
    <w:rsid w:val="00B446BC"/>
    <w:rsid w:val="00B5347F"/>
    <w:rsid w:val="00B53FD8"/>
    <w:rsid w:val="00B65436"/>
    <w:rsid w:val="00B72B52"/>
    <w:rsid w:val="00B8137F"/>
    <w:rsid w:val="00B82E34"/>
    <w:rsid w:val="00B85E81"/>
    <w:rsid w:val="00B95381"/>
    <w:rsid w:val="00BA1174"/>
    <w:rsid w:val="00BA125D"/>
    <w:rsid w:val="00BA3956"/>
    <w:rsid w:val="00BA63B8"/>
    <w:rsid w:val="00BA7D17"/>
    <w:rsid w:val="00BD1315"/>
    <w:rsid w:val="00BD2488"/>
    <w:rsid w:val="00BE01C1"/>
    <w:rsid w:val="00BE0DF5"/>
    <w:rsid w:val="00BE37E7"/>
    <w:rsid w:val="00BE6A54"/>
    <w:rsid w:val="00BF1A8A"/>
    <w:rsid w:val="00BF3E01"/>
    <w:rsid w:val="00C00457"/>
    <w:rsid w:val="00C0231E"/>
    <w:rsid w:val="00C077E0"/>
    <w:rsid w:val="00C13752"/>
    <w:rsid w:val="00C13D3E"/>
    <w:rsid w:val="00C155BF"/>
    <w:rsid w:val="00C15F5B"/>
    <w:rsid w:val="00C17B9C"/>
    <w:rsid w:val="00C2381A"/>
    <w:rsid w:val="00C301F4"/>
    <w:rsid w:val="00C32F9E"/>
    <w:rsid w:val="00C33194"/>
    <w:rsid w:val="00C4473A"/>
    <w:rsid w:val="00C5429B"/>
    <w:rsid w:val="00C55355"/>
    <w:rsid w:val="00C654E9"/>
    <w:rsid w:val="00C66E42"/>
    <w:rsid w:val="00C6718F"/>
    <w:rsid w:val="00C70846"/>
    <w:rsid w:val="00C7164C"/>
    <w:rsid w:val="00C82170"/>
    <w:rsid w:val="00C856F4"/>
    <w:rsid w:val="00C85ED4"/>
    <w:rsid w:val="00CA34D6"/>
    <w:rsid w:val="00CC0EC1"/>
    <w:rsid w:val="00CC22FF"/>
    <w:rsid w:val="00CC3BA2"/>
    <w:rsid w:val="00CD1297"/>
    <w:rsid w:val="00CD205D"/>
    <w:rsid w:val="00CE47D8"/>
    <w:rsid w:val="00D01329"/>
    <w:rsid w:val="00D02B5A"/>
    <w:rsid w:val="00D02D7F"/>
    <w:rsid w:val="00D02EA3"/>
    <w:rsid w:val="00D03A15"/>
    <w:rsid w:val="00D05BDE"/>
    <w:rsid w:val="00D14FE5"/>
    <w:rsid w:val="00D15885"/>
    <w:rsid w:val="00D23899"/>
    <w:rsid w:val="00D3112F"/>
    <w:rsid w:val="00D3186B"/>
    <w:rsid w:val="00D3496E"/>
    <w:rsid w:val="00D34A4F"/>
    <w:rsid w:val="00D3527C"/>
    <w:rsid w:val="00D379DE"/>
    <w:rsid w:val="00D37B8B"/>
    <w:rsid w:val="00D419B8"/>
    <w:rsid w:val="00D4632A"/>
    <w:rsid w:val="00D51ABD"/>
    <w:rsid w:val="00D5522F"/>
    <w:rsid w:val="00D7131A"/>
    <w:rsid w:val="00D85EDE"/>
    <w:rsid w:val="00D946EB"/>
    <w:rsid w:val="00DA2907"/>
    <w:rsid w:val="00DA46B0"/>
    <w:rsid w:val="00DA520C"/>
    <w:rsid w:val="00DB42A6"/>
    <w:rsid w:val="00DB6CAE"/>
    <w:rsid w:val="00DC51D6"/>
    <w:rsid w:val="00DC655C"/>
    <w:rsid w:val="00DE40C7"/>
    <w:rsid w:val="00DF72B5"/>
    <w:rsid w:val="00E030D6"/>
    <w:rsid w:val="00E05265"/>
    <w:rsid w:val="00E1354B"/>
    <w:rsid w:val="00E214EF"/>
    <w:rsid w:val="00E22AEE"/>
    <w:rsid w:val="00E22B50"/>
    <w:rsid w:val="00E322D2"/>
    <w:rsid w:val="00E35835"/>
    <w:rsid w:val="00E3583C"/>
    <w:rsid w:val="00E4234A"/>
    <w:rsid w:val="00E45AFA"/>
    <w:rsid w:val="00E507F4"/>
    <w:rsid w:val="00E52A2D"/>
    <w:rsid w:val="00E55C41"/>
    <w:rsid w:val="00E618CD"/>
    <w:rsid w:val="00E65472"/>
    <w:rsid w:val="00E73608"/>
    <w:rsid w:val="00E740DC"/>
    <w:rsid w:val="00E77484"/>
    <w:rsid w:val="00E819F6"/>
    <w:rsid w:val="00E83DCB"/>
    <w:rsid w:val="00E93223"/>
    <w:rsid w:val="00E94339"/>
    <w:rsid w:val="00EA2C3E"/>
    <w:rsid w:val="00EA6630"/>
    <w:rsid w:val="00EB41C5"/>
    <w:rsid w:val="00EB43B9"/>
    <w:rsid w:val="00EB55E7"/>
    <w:rsid w:val="00EC0643"/>
    <w:rsid w:val="00EC0CBC"/>
    <w:rsid w:val="00EC1115"/>
    <w:rsid w:val="00EC169D"/>
    <w:rsid w:val="00EC280F"/>
    <w:rsid w:val="00EC6078"/>
    <w:rsid w:val="00ED5B3A"/>
    <w:rsid w:val="00EE4434"/>
    <w:rsid w:val="00EE7036"/>
    <w:rsid w:val="00EF3589"/>
    <w:rsid w:val="00EF3D8C"/>
    <w:rsid w:val="00EF6BAA"/>
    <w:rsid w:val="00F023EF"/>
    <w:rsid w:val="00F044D4"/>
    <w:rsid w:val="00F10C7E"/>
    <w:rsid w:val="00F12B0D"/>
    <w:rsid w:val="00F14395"/>
    <w:rsid w:val="00F20469"/>
    <w:rsid w:val="00F20FB5"/>
    <w:rsid w:val="00F21FA7"/>
    <w:rsid w:val="00F2510D"/>
    <w:rsid w:val="00F30F2F"/>
    <w:rsid w:val="00F30F7B"/>
    <w:rsid w:val="00F3509E"/>
    <w:rsid w:val="00F3584A"/>
    <w:rsid w:val="00F368C3"/>
    <w:rsid w:val="00F4478F"/>
    <w:rsid w:val="00F44D60"/>
    <w:rsid w:val="00F533DA"/>
    <w:rsid w:val="00F5597E"/>
    <w:rsid w:val="00F64CE4"/>
    <w:rsid w:val="00F65BC0"/>
    <w:rsid w:val="00F6737A"/>
    <w:rsid w:val="00F71126"/>
    <w:rsid w:val="00F73203"/>
    <w:rsid w:val="00F732F5"/>
    <w:rsid w:val="00F739FD"/>
    <w:rsid w:val="00F80649"/>
    <w:rsid w:val="00F95B31"/>
    <w:rsid w:val="00FA3717"/>
    <w:rsid w:val="00FA3AEC"/>
    <w:rsid w:val="00FA77B2"/>
    <w:rsid w:val="00FB02F7"/>
    <w:rsid w:val="00FB0CD8"/>
    <w:rsid w:val="00FB7072"/>
    <w:rsid w:val="00FC0029"/>
    <w:rsid w:val="00FC0743"/>
    <w:rsid w:val="00FD0C86"/>
    <w:rsid w:val="00FD444E"/>
    <w:rsid w:val="00FF1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8C3"/>
    <w:rPr>
      <w:sz w:val="24"/>
      <w:szCs w:val="24"/>
      <w:lang w:eastAsia="en-US"/>
    </w:rPr>
  </w:style>
  <w:style w:type="paragraph" w:styleId="20">
    <w:name w:val="heading 2"/>
    <w:next w:val="A0"/>
    <w:rsid w:val="00F368C3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cs="Arial Unicode MS"/>
      <w:b/>
      <w:bCs/>
      <w:color w:val="000000"/>
      <w:sz w:val="32"/>
      <w:szCs w:val="32"/>
      <w:u w:color="000000"/>
    </w:rPr>
  </w:style>
  <w:style w:type="paragraph" w:styleId="30">
    <w:name w:val="heading 3"/>
    <w:next w:val="A0"/>
    <w:rsid w:val="00F368C3"/>
    <w:pPr>
      <w:keepNext/>
      <w:keepLines/>
      <w:widowControl w:val="0"/>
      <w:spacing w:before="260" w:after="260" w:line="416" w:lineRule="auto"/>
      <w:jc w:val="both"/>
      <w:outlineLvl w:val="2"/>
    </w:pPr>
    <w:rPr>
      <w:rFonts w:ascii="Arial Unicode MS" w:eastAsia="Calibri" w:hAnsi="Arial Unicode MS" w:cs="Arial Unicode MS" w:hint="eastAsia"/>
      <w:b/>
      <w:bCs/>
      <w:color w:val="000000"/>
      <w:kern w:val="2"/>
      <w:sz w:val="32"/>
      <w:szCs w:val="32"/>
      <w:u w:color="000000"/>
    </w:rPr>
  </w:style>
  <w:style w:type="paragraph" w:styleId="41">
    <w:name w:val="heading 4"/>
    <w:basedOn w:val="a"/>
    <w:next w:val="a"/>
    <w:link w:val="4Char"/>
    <w:uiPriority w:val="9"/>
    <w:unhideWhenUsed/>
    <w:qFormat/>
    <w:rsid w:val="0016721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840BE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F368C3"/>
    <w:rPr>
      <w:u w:val="single"/>
    </w:rPr>
  </w:style>
  <w:style w:type="table" w:customStyle="1" w:styleId="TableNormal">
    <w:name w:val="Table Normal"/>
    <w:rsid w:val="00F368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link w:val="Char"/>
    <w:uiPriority w:val="99"/>
    <w:rsid w:val="00F368C3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Calibri" w:hAnsi="Calibri" w:cs="Arial Unicode MS"/>
      <w:color w:val="000000"/>
      <w:sz w:val="18"/>
      <w:szCs w:val="18"/>
      <w:u w:color="000000"/>
    </w:rPr>
  </w:style>
  <w:style w:type="paragraph" w:styleId="a6">
    <w:name w:val="footer"/>
    <w:rsid w:val="00F368C3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A0">
    <w:name w:val="正文 A"/>
    <w:rsid w:val="00F368C3"/>
    <w:pPr>
      <w:widowControl w:val="0"/>
      <w:jc w:val="both"/>
    </w:pPr>
    <w:rPr>
      <w:rFonts w:ascii="Calibri" w:hAnsi="Calibri" w:cs="Arial Unicode MS"/>
      <w:color w:val="000000"/>
      <w:kern w:val="2"/>
      <w:sz w:val="21"/>
      <w:szCs w:val="21"/>
      <w:u w:color="000000"/>
    </w:rPr>
  </w:style>
  <w:style w:type="paragraph" w:customStyle="1" w:styleId="contentindent">
    <w:name w:val="contentindent"/>
    <w:rsid w:val="00F368C3"/>
    <w:pPr>
      <w:spacing w:before="150" w:after="150" w:line="280" w:lineRule="atLeast"/>
      <w:ind w:left="150" w:right="150" w:firstLine="360"/>
    </w:pPr>
    <w:rPr>
      <w:rFonts w:ascii="Arial Unicode MS" w:eastAsia="宋体" w:hAnsi="Arial Unicode MS" w:cs="Arial Unicode MS" w:hint="eastAsia"/>
      <w:color w:val="000000"/>
      <w:sz w:val="18"/>
      <w:szCs w:val="18"/>
      <w:u w:color="000000"/>
    </w:rPr>
  </w:style>
  <w:style w:type="numbering" w:customStyle="1" w:styleId="1">
    <w:name w:val="已导入的样式“1”"/>
    <w:rsid w:val="00F368C3"/>
    <w:pPr>
      <w:numPr>
        <w:numId w:val="1"/>
      </w:numPr>
    </w:pPr>
  </w:style>
  <w:style w:type="numbering" w:customStyle="1" w:styleId="2">
    <w:name w:val="已导入的样式“2”"/>
    <w:rsid w:val="00F368C3"/>
    <w:pPr>
      <w:numPr>
        <w:numId w:val="2"/>
      </w:numPr>
    </w:pPr>
  </w:style>
  <w:style w:type="numbering" w:customStyle="1" w:styleId="3">
    <w:name w:val="已导入的样式“3”"/>
    <w:rsid w:val="00F368C3"/>
    <w:pPr>
      <w:numPr>
        <w:numId w:val="3"/>
      </w:numPr>
    </w:pPr>
  </w:style>
  <w:style w:type="numbering" w:customStyle="1" w:styleId="4">
    <w:name w:val="已导入的样式“4”"/>
    <w:rsid w:val="00F368C3"/>
    <w:pPr>
      <w:numPr>
        <w:numId w:val="4"/>
      </w:numPr>
    </w:pPr>
  </w:style>
  <w:style w:type="numbering" w:customStyle="1" w:styleId="40">
    <w:name w:val="已导入的样式“4”.0"/>
    <w:rsid w:val="00F368C3"/>
    <w:pPr>
      <w:numPr>
        <w:numId w:val="5"/>
      </w:numPr>
    </w:pPr>
  </w:style>
  <w:style w:type="paragraph" w:styleId="a7">
    <w:name w:val="List Paragraph"/>
    <w:basedOn w:val="a"/>
    <w:uiPriority w:val="34"/>
    <w:qFormat/>
    <w:rsid w:val="00F14395"/>
    <w:pPr>
      <w:ind w:firstLineChars="200" w:firstLine="420"/>
    </w:pPr>
  </w:style>
  <w:style w:type="character" w:customStyle="1" w:styleId="4Char">
    <w:name w:val="标题 4 Char"/>
    <w:basedOn w:val="a1"/>
    <w:link w:val="41"/>
    <w:uiPriority w:val="9"/>
    <w:rsid w:val="00167211"/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a8">
    <w:name w:val="Document Map"/>
    <w:basedOn w:val="a"/>
    <w:link w:val="Char0"/>
    <w:uiPriority w:val="99"/>
    <w:semiHidden/>
    <w:unhideWhenUsed/>
    <w:rsid w:val="00167211"/>
    <w:rPr>
      <w:rFonts w:ascii="宋体" w:eastAsia="宋体"/>
    </w:rPr>
  </w:style>
  <w:style w:type="character" w:customStyle="1" w:styleId="Char0">
    <w:name w:val="文档结构图 Char"/>
    <w:basedOn w:val="a1"/>
    <w:link w:val="a8"/>
    <w:uiPriority w:val="99"/>
    <w:semiHidden/>
    <w:rsid w:val="00167211"/>
    <w:rPr>
      <w:rFonts w:ascii="宋体" w:eastAsia="宋体"/>
      <w:sz w:val="24"/>
      <w:szCs w:val="24"/>
      <w:lang w:eastAsia="en-US"/>
    </w:rPr>
  </w:style>
  <w:style w:type="paragraph" w:styleId="a9">
    <w:name w:val="Subtitle"/>
    <w:basedOn w:val="a"/>
    <w:next w:val="a"/>
    <w:link w:val="Char1"/>
    <w:uiPriority w:val="11"/>
    <w:qFormat/>
    <w:rsid w:val="00840BE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1"/>
    <w:link w:val="a9"/>
    <w:uiPriority w:val="11"/>
    <w:rsid w:val="00840BE5"/>
    <w:rPr>
      <w:rFonts w:asciiTheme="majorHAnsi" w:eastAsia="宋体" w:hAnsiTheme="majorHAnsi" w:cstheme="majorBidi"/>
      <w:b/>
      <w:bCs/>
      <w:kern w:val="28"/>
      <w:sz w:val="32"/>
      <w:szCs w:val="32"/>
      <w:lang w:eastAsia="en-US"/>
    </w:rPr>
  </w:style>
  <w:style w:type="character" w:customStyle="1" w:styleId="5Char">
    <w:name w:val="标题 5 Char"/>
    <w:basedOn w:val="a1"/>
    <w:link w:val="5"/>
    <w:uiPriority w:val="9"/>
    <w:rsid w:val="00840BE5"/>
    <w:rPr>
      <w:b/>
      <w:bCs/>
      <w:sz w:val="28"/>
      <w:szCs w:val="28"/>
      <w:lang w:eastAsia="en-US"/>
    </w:rPr>
  </w:style>
  <w:style w:type="character" w:styleId="aa">
    <w:name w:val="annotation reference"/>
    <w:basedOn w:val="a1"/>
    <w:uiPriority w:val="99"/>
    <w:semiHidden/>
    <w:unhideWhenUsed/>
    <w:rsid w:val="00EF3D8C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EF3D8C"/>
  </w:style>
  <w:style w:type="character" w:customStyle="1" w:styleId="Char2">
    <w:name w:val="批注文字 Char"/>
    <w:basedOn w:val="a1"/>
    <w:link w:val="ab"/>
    <w:uiPriority w:val="99"/>
    <w:semiHidden/>
    <w:rsid w:val="00EF3D8C"/>
    <w:rPr>
      <w:sz w:val="24"/>
      <w:szCs w:val="24"/>
      <w:lang w:eastAsia="en-US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EF3D8C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EF3D8C"/>
    <w:rPr>
      <w:b/>
      <w:bCs/>
      <w:sz w:val="24"/>
      <w:szCs w:val="24"/>
      <w:lang w:eastAsia="en-US"/>
    </w:rPr>
  </w:style>
  <w:style w:type="paragraph" w:styleId="ad">
    <w:name w:val="Balloon Text"/>
    <w:basedOn w:val="a"/>
    <w:link w:val="Char4"/>
    <w:uiPriority w:val="99"/>
    <w:semiHidden/>
    <w:unhideWhenUsed/>
    <w:rsid w:val="00EF3D8C"/>
    <w:rPr>
      <w:rFonts w:ascii="宋体" w:eastAsia="宋体"/>
      <w:sz w:val="18"/>
      <w:szCs w:val="18"/>
    </w:rPr>
  </w:style>
  <w:style w:type="character" w:customStyle="1" w:styleId="Char4">
    <w:name w:val="批注框文本 Char"/>
    <w:basedOn w:val="a1"/>
    <w:link w:val="ad"/>
    <w:uiPriority w:val="99"/>
    <w:semiHidden/>
    <w:rsid w:val="00EF3D8C"/>
    <w:rPr>
      <w:rFonts w:ascii="宋体" w:eastAsia="宋体"/>
      <w:sz w:val="18"/>
      <w:szCs w:val="18"/>
      <w:lang w:eastAsia="en-US"/>
    </w:rPr>
  </w:style>
  <w:style w:type="character" w:customStyle="1" w:styleId="Char">
    <w:name w:val="页眉 Char"/>
    <w:basedOn w:val="a1"/>
    <w:link w:val="a5"/>
    <w:uiPriority w:val="99"/>
    <w:rsid w:val="00310B0D"/>
    <w:rPr>
      <w:rFonts w:ascii="Calibri" w:hAnsi="Calibri" w:cs="Arial Unicode MS"/>
      <w:color w:val="000000"/>
      <w:sz w:val="18"/>
      <w:szCs w:val="18"/>
      <w:u w:color="000000"/>
    </w:rPr>
  </w:style>
  <w:style w:type="table" w:styleId="ae">
    <w:name w:val="Table Grid"/>
    <w:basedOn w:val="a2"/>
    <w:uiPriority w:val="59"/>
    <w:rsid w:val="00E74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paragraph" w:styleId="20">
    <w:name w:val="heading 2"/>
    <w:next w:val="A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cs="Arial Unicode MS"/>
      <w:b/>
      <w:bCs/>
      <w:color w:val="000000"/>
      <w:sz w:val="32"/>
      <w:szCs w:val="32"/>
      <w:u w:color="000000"/>
    </w:rPr>
  </w:style>
  <w:style w:type="paragraph" w:styleId="30">
    <w:name w:val="heading 3"/>
    <w:next w:val="A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Arial Unicode MS" w:eastAsia="Calibri" w:hAnsi="Arial Unicode MS" w:cs="Arial Unicode MS" w:hint="eastAsia"/>
      <w:b/>
      <w:bCs/>
      <w:color w:val="000000"/>
      <w:kern w:val="2"/>
      <w:sz w:val="32"/>
      <w:szCs w:val="32"/>
      <w:u w:color="000000"/>
    </w:rPr>
  </w:style>
  <w:style w:type="paragraph" w:styleId="41">
    <w:name w:val="heading 4"/>
    <w:basedOn w:val="a"/>
    <w:next w:val="a"/>
    <w:link w:val="4Char"/>
    <w:uiPriority w:val="9"/>
    <w:unhideWhenUsed/>
    <w:qFormat/>
    <w:rsid w:val="0016721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840BE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link w:val="Char"/>
    <w:uiPriority w:val="99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Calibri" w:hAnsi="Calibri" w:cs="Arial Unicode MS"/>
      <w:color w:val="000000"/>
      <w:sz w:val="18"/>
      <w:szCs w:val="18"/>
      <w:u w:color="000000"/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A0">
    <w:name w:val="正文 A"/>
    <w:pPr>
      <w:widowControl w:val="0"/>
      <w:jc w:val="both"/>
    </w:pPr>
    <w:rPr>
      <w:rFonts w:ascii="Calibri" w:hAnsi="Calibri" w:cs="Arial Unicode MS"/>
      <w:color w:val="000000"/>
      <w:kern w:val="2"/>
      <w:sz w:val="21"/>
      <w:szCs w:val="21"/>
      <w:u w:color="000000"/>
    </w:rPr>
  </w:style>
  <w:style w:type="paragraph" w:customStyle="1" w:styleId="contentindent">
    <w:name w:val="contentindent"/>
    <w:pPr>
      <w:spacing w:before="150" w:after="150" w:line="280" w:lineRule="atLeast"/>
      <w:ind w:left="150" w:right="150" w:firstLine="360"/>
    </w:pPr>
    <w:rPr>
      <w:rFonts w:ascii="Arial Unicode MS" w:eastAsia="宋体" w:hAnsi="Arial Unicode MS" w:cs="Arial Unicode MS" w:hint="eastAsia"/>
      <w:color w:val="000000"/>
      <w:sz w:val="18"/>
      <w:szCs w:val="18"/>
      <w:u w:color="000000"/>
    </w:rPr>
  </w:style>
  <w:style w:type="numbering" w:customStyle="1" w:styleId="1">
    <w:name w:val="已导入的样式“1”"/>
    <w:pPr>
      <w:numPr>
        <w:numId w:val="1"/>
      </w:numPr>
    </w:pPr>
  </w:style>
  <w:style w:type="numbering" w:customStyle="1" w:styleId="2">
    <w:name w:val="已导入的样式“2”"/>
    <w:pPr>
      <w:numPr>
        <w:numId w:val="2"/>
      </w:numPr>
    </w:pPr>
  </w:style>
  <w:style w:type="numbering" w:customStyle="1" w:styleId="3">
    <w:name w:val="已导入的样式“3”"/>
    <w:pPr>
      <w:numPr>
        <w:numId w:val="3"/>
      </w:numPr>
    </w:pPr>
  </w:style>
  <w:style w:type="numbering" w:customStyle="1" w:styleId="4">
    <w:name w:val="已导入的样式“4”"/>
    <w:pPr>
      <w:numPr>
        <w:numId w:val="4"/>
      </w:numPr>
    </w:pPr>
  </w:style>
  <w:style w:type="numbering" w:customStyle="1" w:styleId="40">
    <w:name w:val="已导入的样式“4”.0"/>
    <w:pPr>
      <w:numPr>
        <w:numId w:val="5"/>
      </w:numPr>
    </w:pPr>
  </w:style>
  <w:style w:type="paragraph" w:styleId="a7">
    <w:name w:val="List Paragraph"/>
    <w:basedOn w:val="a"/>
    <w:uiPriority w:val="34"/>
    <w:qFormat/>
    <w:rsid w:val="00F14395"/>
    <w:pPr>
      <w:ind w:firstLineChars="200" w:firstLine="420"/>
    </w:pPr>
  </w:style>
  <w:style w:type="character" w:customStyle="1" w:styleId="4Char">
    <w:name w:val="标题 4 Char"/>
    <w:basedOn w:val="a1"/>
    <w:link w:val="41"/>
    <w:uiPriority w:val="9"/>
    <w:rsid w:val="00167211"/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a8">
    <w:name w:val="Document Map"/>
    <w:basedOn w:val="a"/>
    <w:link w:val="Char0"/>
    <w:uiPriority w:val="99"/>
    <w:semiHidden/>
    <w:unhideWhenUsed/>
    <w:rsid w:val="00167211"/>
    <w:rPr>
      <w:rFonts w:ascii="宋体" w:eastAsia="宋体"/>
    </w:rPr>
  </w:style>
  <w:style w:type="character" w:customStyle="1" w:styleId="Char0">
    <w:name w:val="文档结构图 Char"/>
    <w:basedOn w:val="a1"/>
    <w:link w:val="a8"/>
    <w:uiPriority w:val="99"/>
    <w:semiHidden/>
    <w:rsid w:val="00167211"/>
    <w:rPr>
      <w:rFonts w:ascii="宋体" w:eastAsia="宋体"/>
      <w:sz w:val="24"/>
      <w:szCs w:val="24"/>
      <w:lang w:eastAsia="en-US"/>
    </w:rPr>
  </w:style>
  <w:style w:type="paragraph" w:styleId="a9">
    <w:name w:val="Subtitle"/>
    <w:basedOn w:val="a"/>
    <w:next w:val="a"/>
    <w:link w:val="Char1"/>
    <w:uiPriority w:val="11"/>
    <w:qFormat/>
    <w:rsid w:val="00840BE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1"/>
    <w:link w:val="a9"/>
    <w:uiPriority w:val="11"/>
    <w:rsid w:val="00840BE5"/>
    <w:rPr>
      <w:rFonts w:asciiTheme="majorHAnsi" w:eastAsia="宋体" w:hAnsiTheme="majorHAnsi" w:cstheme="majorBidi"/>
      <w:b/>
      <w:bCs/>
      <w:kern w:val="28"/>
      <w:sz w:val="32"/>
      <w:szCs w:val="32"/>
      <w:lang w:eastAsia="en-US"/>
    </w:rPr>
  </w:style>
  <w:style w:type="character" w:customStyle="1" w:styleId="5Char">
    <w:name w:val="标题 5 Char"/>
    <w:basedOn w:val="a1"/>
    <w:link w:val="5"/>
    <w:uiPriority w:val="9"/>
    <w:rsid w:val="00840BE5"/>
    <w:rPr>
      <w:b/>
      <w:bCs/>
      <w:sz w:val="28"/>
      <w:szCs w:val="28"/>
      <w:lang w:eastAsia="en-US"/>
    </w:rPr>
  </w:style>
  <w:style w:type="character" w:styleId="aa">
    <w:name w:val="annotation reference"/>
    <w:basedOn w:val="a1"/>
    <w:uiPriority w:val="99"/>
    <w:semiHidden/>
    <w:unhideWhenUsed/>
    <w:rsid w:val="00EF3D8C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EF3D8C"/>
  </w:style>
  <w:style w:type="character" w:customStyle="1" w:styleId="Char2">
    <w:name w:val="批注文字 Char"/>
    <w:basedOn w:val="a1"/>
    <w:link w:val="ab"/>
    <w:uiPriority w:val="99"/>
    <w:semiHidden/>
    <w:rsid w:val="00EF3D8C"/>
    <w:rPr>
      <w:sz w:val="24"/>
      <w:szCs w:val="24"/>
      <w:lang w:eastAsia="en-US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EF3D8C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EF3D8C"/>
    <w:rPr>
      <w:b/>
      <w:bCs/>
      <w:sz w:val="24"/>
      <w:szCs w:val="24"/>
      <w:lang w:eastAsia="en-US"/>
    </w:rPr>
  </w:style>
  <w:style w:type="paragraph" w:styleId="ad">
    <w:name w:val="Balloon Text"/>
    <w:basedOn w:val="a"/>
    <w:link w:val="Char4"/>
    <w:uiPriority w:val="99"/>
    <w:semiHidden/>
    <w:unhideWhenUsed/>
    <w:rsid w:val="00EF3D8C"/>
    <w:rPr>
      <w:rFonts w:ascii="宋体" w:eastAsia="宋体"/>
      <w:sz w:val="18"/>
      <w:szCs w:val="18"/>
    </w:rPr>
  </w:style>
  <w:style w:type="character" w:customStyle="1" w:styleId="Char4">
    <w:name w:val="批注框文本 Char"/>
    <w:basedOn w:val="a1"/>
    <w:link w:val="ad"/>
    <w:uiPriority w:val="99"/>
    <w:semiHidden/>
    <w:rsid w:val="00EF3D8C"/>
    <w:rPr>
      <w:rFonts w:ascii="宋体" w:eastAsia="宋体"/>
      <w:sz w:val="18"/>
      <w:szCs w:val="18"/>
      <w:lang w:eastAsia="en-US"/>
    </w:rPr>
  </w:style>
  <w:style w:type="character" w:customStyle="1" w:styleId="Char">
    <w:name w:val="页眉 Char"/>
    <w:basedOn w:val="a1"/>
    <w:link w:val="a5"/>
    <w:uiPriority w:val="99"/>
    <w:rsid w:val="00310B0D"/>
    <w:rPr>
      <w:rFonts w:ascii="Calibri" w:hAnsi="Calibri" w:cs="Arial Unicode MS"/>
      <w:color w:val="000000"/>
      <w:sz w:val="18"/>
      <w:szCs w:val="18"/>
      <w:u w:color="000000"/>
    </w:rPr>
  </w:style>
  <w:style w:type="table" w:styleId="ae">
    <w:name w:val="Table Grid"/>
    <w:basedOn w:val="a2"/>
    <w:uiPriority w:val="59"/>
    <w:rsid w:val="00E74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4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3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8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69</cp:revision>
  <dcterms:created xsi:type="dcterms:W3CDTF">2016-08-10T08:32:00Z</dcterms:created>
  <dcterms:modified xsi:type="dcterms:W3CDTF">2018-08-13T09:02:00Z</dcterms:modified>
</cp:coreProperties>
</file>